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1A961" w14:textId="2B753864" w:rsidR="00FC042D" w:rsidRPr="00C64105" w:rsidRDefault="00B52C31" w:rsidP="005F1105">
      <w:pPr>
        <w:pStyle w:val="Normal1"/>
        <w:rPr>
          <w:rFonts w:asciiTheme="majorHAnsi" w:hAnsiTheme="majorHAnsi" w:cstheme="majorHAnsi"/>
          <w:b/>
          <w:sz w:val="32"/>
          <w:szCs w:val="32"/>
        </w:rPr>
      </w:pPr>
      <w:bookmarkStart w:id="0" w:name="_Hlk1481770"/>
      <w:r w:rsidRPr="00C64105">
        <w:rPr>
          <w:rFonts w:asciiTheme="majorHAnsi" w:hAnsiTheme="majorHAnsi" w:cstheme="majorHAnsi"/>
          <w:b/>
          <w:sz w:val="32"/>
          <w:szCs w:val="32"/>
        </w:rPr>
        <w:t>House Person</w:t>
      </w:r>
    </w:p>
    <w:p w14:paraId="3D5192DB" w14:textId="46DBD0B2" w:rsidR="005F1105" w:rsidRPr="001011D9" w:rsidRDefault="005F1105" w:rsidP="005F1105">
      <w:pPr>
        <w:pStyle w:val="Normal1"/>
        <w:rPr>
          <w:rFonts w:asciiTheme="majorHAnsi" w:hAnsiTheme="majorHAnsi" w:cstheme="majorHAnsi"/>
          <w:b/>
          <w:sz w:val="24"/>
          <w:szCs w:val="24"/>
        </w:rPr>
      </w:pPr>
      <w:r w:rsidRPr="001011D9">
        <w:rPr>
          <w:rFonts w:asciiTheme="majorHAnsi" w:hAnsiTheme="majorHAnsi" w:cstheme="majorHAnsi"/>
          <w:b/>
          <w:sz w:val="24"/>
          <w:szCs w:val="24"/>
        </w:rPr>
        <w:t>Role</w:t>
      </w:r>
      <w:r w:rsidR="00BE41CD" w:rsidRPr="001011D9">
        <w:rPr>
          <w:rFonts w:asciiTheme="majorHAnsi" w:hAnsiTheme="majorHAnsi" w:cstheme="majorHAnsi"/>
          <w:b/>
          <w:sz w:val="24"/>
          <w:szCs w:val="24"/>
        </w:rPr>
        <w:t xml:space="preserve"> Overview</w:t>
      </w:r>
    </w:p>
    <w:p w14:paraId="697C3B5D" w14:textId="5BEAC179" w:rsidR="00B75A22" w:rsidRPr="00B75A22" w:rsidRDefault="00B75A22" w:rsidP="00B75A22">
      <w:pPr>
        <w:spacing w:before="150" w:after="150"/>
        <w:rPr>
          <w:rFonts w:asciiTheme="majorHAnsi" w:eastAsia="Arial" w:hAnsiTheme="majorHAnsi" w:cstheme="majorHAnsi"/>
          <w:bCs/>
          <w:sz w:val="24"/>
          <w:szCs w:val="24"/>
        </w:rPr>
      </w:pPr>
      <w:r w:rsidRPr="00B75A22">
        <w:rPr>
          <w:rFonts w:asciiTheme="majorHAnsi" w:eastAsia="Arial" w:hAnsiTheme="majorHAnsi" w:cstheme="majorHAnsi"/>
          <w:bCs/>
          <w:sz w:val="24"/>
          <w:szCs w:val="24"/>
        </w:rPr>
        <w:t>A houseperson is a key part of our small, friendly housekeeping team. You make the hotel common areas look their best, ready to welcome our guests. You also support the team by organizing supplies and linens and helping with rooms as needed. You don't need any experience, just a can-do attitude! We provide full training and ongoing learning opportunities.</w:t>
      </w:r>
    </w:p>
    <w:p w14:paraId="0C6B4430" w14:textId="580D138D" w:rsidR="00CF1C0E" w:rsidRPr="001011D9" w:rsidRDefault="00CF1C0E" w:rsidP="00CF1C0E">
      <w:pPr>
        <w:spacing w:before="150" w:after="150"/>
        <w:rPr>
          <w:rFonts w:asciiTheme="majorHAnsi" w:eastAsia="Arial" w:hAnsiTheme="majorHAnsi" w:cstheme="majorHAnsi"/>
          <w:sz w:val="24"/>
          <w:szCs w:val="24"/>
        </w:rPr>
      </w:pPr>
      <w:r w:rsidRPr="001011D9">
        <w:rPr>
          <w:rFonts w:asciiTheme="majorHAnsi" w:eastAsia="Arial" w:hAnsiTheme="majorHAnsi" w:cstheme="majorHAnsi"/>
          <w:b/>
          <w:sz w:val="24"/>
          <w:szCs w:val="24"/>
        </w:rPr>
        <w:t>Reports to:</w:t>
      </w:r>
      <w:r w:rsidRPr="001011D9">
        <w:rPr>
          <w:rFonts w:asciiTheme="majorHAnsi" w:eastAsia="Arial" w:hAnsiTheme="majorHAnsi" w:cstheme="majorHAnsi"/>
          <w:b/>
          <w:sz w:val="24"/>
          <w:szCs w:val="24"/>
        </w:rPr>
        <w:tab/>
      </w:r>
      <w:r w:rsidR="00FC042D" w:rsidRPr="001011D9">
        <w:rPr>
          <w:rFonts w:asciiTheme="majorHAnsi" w:eastAsia="Arial" w:hAnsiTheme="majorHAnsi" w:cstheme="majorHAnsi"/>
          <w:sz w:val="24"/>
          <w:szCs w:val="24"/>
        </w:rPr>
        <w:t>Housekeeping Manager</w:t>
      </w:r>
    </w:p>
    <w:p w14:paraId="135C3AAE" w14:textId="2898A5BD" w:rsidR="00B63D20" w:rsidRPr="001011D9" w:rsidRDefault="00C43A3C" w:rsidP="00B63D20">
      <w:pPr>
        <w:pStyle w:val="Normal1"/>
        <w:spacing w:after="0" w:line="240" w:lineRule="auto"/>
        <w:rPr>
          <w:rFonts w:asciiTheme="majorHAnsi" w:hAnsiTheme="majorHAnsi" w:cstheme="majorHAnsi"/>
          <w:b/>
          <w:sz w:val="24"/>
          <w:szCs w:val="24"/>
        </w:rPr>
      </w:pPr>
      <w:r w:rsidRPr="001011D9">
        <w:rPr>
          <w:rFonts w:asciiTheme="majorHAnsi" w:hAnsiTheme="majorHAnsi" w:cstheme="majorHAnsi"/>
          <w:b/>
          <w:sz w:val="24"/>
          <w:szCs w:val="24"/>
        </w:rPr>
        <w:t>Primary Duties</w:t>
      </w:r>
      <w:r w:rsidR="00F67186" w:rsidRPr="001011D9">
        <w:rPr>
          <w:rFonts w:asciiTheme="majorHAnsi" w:hAnsiTheme="majorHAnsi" w:cstheme="majorHAnsi"/>
          <w:b/>
          <w:sz w:val="24"/>
          <w:szCs w:val="24"/>
        </w:rPr>
        <w:t xml:space="preserve"> &amp; Responsibilities</w:t>
      </w:r>
    </w:p>
    <w:p w14:paraId="01CE94FE" w14:textId="77DD0490" w:rsidR="000F21EE" w:rsidRPr="001011D9" w:rsidRDefault="00574CD7" w:rsidP="005D6991">
      <w:pPr>
        <w:pStyle w:val="Secondarylabels"/>
        <w:numPr>
          <w:ilvl w:val="0"/>
          <w:numId w:val="11"/>
        </w:numPr>
        <w:spacing w:line="276" w:lineRule="auto"/>
        <w:contextualSpacing/>
        <w:rPr>
          <w:rFonts w:asciiTheme="majorHAnsi" w:hAnsiTheme="majorHAnsi" w:cstheme="majorHAnsi"/>
          <w:b w:val="0"/>
          <w:color w:val="000000"/>
          <w:sz w:val="24"/>
          <w:szCs w:val="24"/>
          <w:lang w:val="en-CA"/>
        </w:rPr>
      </w:pPr>
      <w:bookmarkStart w:id="1" w:name="_Hlk106029338"/>
      <w:r w:rsidRPr="001011D9">
        <w:rPr>
          <w:rFonts w:asciiTheme="majorHAnsi" w:hAnsiTheme="majorHAnsi" w:cstheme="majorHAnsi"/>
          <w:b w:val="0"/>
          <w:color w:val="000000"/>
          <w:sz w:val="24"/>
          <w:szCs w:val="24"/>
          <w:lang w:val="en-CA"/>
        </w:rPr>
        <w:t>Maintain outdoor areas</w:t>
      </w:r>
      <w:r w:rsidR="00434F45">
        <w:rPr>
          <w:rFonts w:asciiTheme="majorHAnsi" w:hAnsiTheme="majorHAnsi" w:cstheme="majorHAnsi"/>
          <w:b w:val="0"/>
          <w:color w:val="000000"/>
          <w:sz w:val="24"/>
          <w:szCs w:val="24"/>
          <w:lang w:val="en-CA"/>
        </w:rPr>
        <w:t>,</w:t>
      </w:r>
      <w:r w:rsidRPr="001011D9">
        <w:rPr>
          <w:rFonts w:asciiTheme="majorHAnsi" w:hAnsiTheme="majorHAnsi" w:cstheme="majorHAnsi"/>
          <w:b w:val="0"/>
          <w:color w:val="000000"/>
          <w:sz w:val="24"/>
          <w:szCs w:val="24"/>
          <w:lang w:val="en-CA"/>
        </w:rPr>
        <w:t xml:space="preserve"> including snow removal</w:t>
      </w:r>
      <w:r w:rsidR="004B73D0" w:rsidRPr="001011D9">
        <w:rPr>
          <w:rFonts w:asciiTheme="majorHAnsi" w:hAnsiTheme="majorHAnsi" w:cstheme="majorHAnsi"/>
          <w:b w:val="0"/>
          <w:color w:val="000000"/>
          <w:sz w:val="24"/>
          <w:szCs w:val="24"/>
          <w:lang w:val="en-CA"/>
        </w:rPr>
        <w:t>.</w:t>
      </w:r>
    </w:p>
    <w:p w14:paraId="5634A874" w14:textId="67B53CF0" w:rsidR="00574CD7" w:rsidRPr="001011D9" w:rsidRDefault="000F21EE" w:rsidP="005D6991">
      <w:pPr>
        <w:pStyle w:val="Secondarylabels"/>
        <w:numPr>
          <w:ilvl w:val="0"/>
          <w:numId w:val="11"/>
        </w:numPr>
        <w:spacing w:line="276" w:lineRule="auto"/>
        <w:contextualSpacing/>
        <w:rPr>
          <w:rFonts w:asciiTheme="majorHAnsi" w:hAnsiTheme="majorHAnsi" w:cstheme="majorHAnsi"/>
          <w:b w:val="0"/>
          <w:color w:val="000000"/>
          <w:sz w:val="24"/>
          <w:szCs w:val="24"/>
          <w:lang w:val="en-CA"/>
        </w:rPr>
      </w:pPr>
      <w:r w:rsidRPr="001011D9">
        <w:rPr>
          <w:rFonts w:asciiTheme="majorHAnsi" w:hAnsiTheme="majorHAnsi" w:cstheme="majorHAnsi"/>
          <w:b w:val="0"/>
          <w:color w:val="000000"/>
          <w:sz w:val="24"/>
          <w:szCs w:val="24"/>
          <w:lang w:val="en-CA"/>
        </w:rPr>
        <w:t xml:space="preserve">Chop and restock </w:t>
      </w:r>
      <w:r w:rsidR="00C43E4A" w:rsidRPr="001011D9">
        <w:rPr>
          <w:rFonts w:asciiTheme="majorHAnsi" w:hAnsiTheme="majorHAnsi" w:cstheme="majorHAnsi"/>
          <w:b w:val="0"/>
          <w:color w:val="000000"/>
          <w:sz w:val="24"/>
          <w:szCs w:val="24"/>
          <w:lang w:val="en-CA"/>
        </w:rPr>
        <w:t>firewood</w:t>
      </w:r>
      <w:r w:rsidRPr="001011D9">
        <w:rPr>
          <w:rFonts w:asciiTheme="majorHAnsi" w:hAnsiTheme="majorHAnsi" w:cstheme="majorHAnsi"/>
          <w:b w:val="0"/>
          <w:color w:val="000000"/>
          <w:sz w:val="24"/>
          <w:szCs w:val="24"/>
          <w:lang w:val="en-CA"/>
        </w:rPr>
        <w:t xml:space="preserve"> when required</w:t>
      </w:r>
      <w:r w:rsidR="004B73D0" w:rsidRPr="001011D9">
        <w:rPr>
          <w:rFonts w:asciiTheme="majorHAnsi" w:hAnsiTheme="majorHAnsi" w:cstheme="majorHAnsi"/>
          <w:b w:val="0"/>
          <w:color w:val="000000"/>
          <w:sz w:val="24"/>
          <w:szCs w:val="24"/>
          <w:lang w:val="en-CA"/>
        </w:rPr>
        <w:t>.</w:t>
      </w:r>
    </w:p>
    <w:p w14:paraId="3D2F60AD" w14:textId="7897278D" w:rsidR="00574CD7" w:rsidRPr="001011D9" w:rsidRDefault="00574CD7" w:rsidP="005D6991">
      <w:pPr>
        <w:pStyle w:val="Secondarylabels"/>
        <w:numPr>
          <w:ilvl w:val="0"/>
          <w:numId w:val="11"/>
        </w:numPr>
        <w:spacing w:after="0" w:line="276" w:lineRule="auto"/>
        <w:contextualSpacing/>
        <w:rPr>
          <w:rFonts w:asciiTheme="majorHAnsi" w:hAnsiTheme="majorHAnsi" w:cstheme="majorHAnsi"/>
          <w:b w:val="0"/>
          <w:color w:val="000000"/>
          <w:sz w:val="24"/>
          <w:szCs w:val="24"/>
          <w:lang w:val="en-CA"/>
        </w:rPr>
      </w:pPr>
      <w:r w:rsidRPr="001011D9">
        <w:rPr>
          <w:rFonts w:asciiTheme="majorHAnsi" w:hAnsiTheme="majorHAnsi" w:cstheme="majorHAnsi"/>
          <w:b w:val="0"/>
          <w:color w:val="000000"/>
          <w:sz w:val="24"/>
          <w:szCs w:val="24"/>
          <w:lang w:val="en-CA"/>
        </w:rPr>
        <w:t xml:space="preserve">Clean public areas of </w:t>
      </w:r>
      <w:r w:rsidR="000F21EE" w:rsidRPr="001011D9">
        <w:rPr>
          <w:rFonts w:asciiTheme="majorHAnsi" w:hAnsiTheme="majorHAnsi" w:cstheme="majorHAnsi"/>
          <w:b w:val="0"/>
          <w:color w:val="000000"/>
          <w:sz w:val="24"/>
          <w:szCs w:val="24"/>
          <w:lang w:val="en-CA"/>
        </w:rPr>
        <w:t xml:space="preserve">the </w:t>
      </w:r>
      <w:r w:rsidRPr="001011D9">
        <w:rPr>
          <w:rFonts w:asciiTheme="majorHAnsi" w:hAnsiTheme="majorHAnsi" w:cstheme="majorHAnsi"/>
          <w:b w:val="0"/>
          <w:color w:val="000000"/>
          <w:sz w:val="24"/>
          <w:szCs w:val="24"/>
          <w:lang w:val="en-CA"/>
        </w:rPr>
        <w:t>hotel including washrooms</w:t>
      </w:r>
      <w:r w:rsidR="000F21EE" w:rsidRPr="001011D9">
        <w:rPr>
          <w:rFonts w:asciiTheme="majorHAnsi" w:hAnsiTheme="majorHAnsi" w:cstheme="majorHAnsi"/>
          <w:b w:val="0"/>
          <w:color w:val="000000"/>
          <w:sz w:val="24"/>
          <w:szCs w:val="24"/>
          <w:lang w:val="en-CA"/>
        </w:rPr>
        <w:t xml:space="preserve"> and hallways</w:t>
      </w:r>
      <w:r w:rsidR="004B73D0" w:rsidRPr="001011D9">
        <w:rPr>
          <w:rFonts w:asciiTheme="majorHAnsi" w:hAnsiTheme="majorHAnsi" w:cstheme="majorHAnsi"/>
          <w:b w:val="0"/>
          <w:color w:val="000000"/>
          <w:sz w:val="24"/>
          <w:szCs w:val="24"/>
          <w:lang w:val="en-CA"/>
        </w:rPr>
        <w:t>.</w:t>
      </w:r>
    </w:p>
    <w:p w14:paraId="045945E5" w14:textId="02EF9BE3" w:rsidR="00517EFD" w:rsidRPr="001011D9" w:rsidRDefault="00517EFD" w:rsidP="005D6991">
      <w:pPr>
        <w:numPr>
          <w:ilvl w:val="0"/>
          <w:numId w:val="11"/>
        </w:numPr>
        <w:spacing w:before="0" w:after="0" w:line="276" w:lineRule="auto"/>
        <w:rPr>
          <w:rFonts w:asciiTheme="majorHAnsi" w:hAnsiTheme="majorHAnsi" w:cstheme="majorHAnsi"/>
          <w:sz w:val="24"/>
          <w:szCs w:val="24"/>
        </w:rPr>
      </w:pPr>
      <w:bookmarkStart w:id="2" w:name="_Hlk430151"/>
      <w:r w:rsidRPr="001011D9">
        <w:rPr>
          <w:rFonts w:asciiTheme="majorHAnsi" w:hAnsiTheme="majorHAnsi" w:cstheme="majorHAnsi"/>
          <w:sz w:val="24"/>
          <w:szCs w:val="24"/>
        </w:rPr>
        <w:t xml:space="preserve">Respond to guest and staff inquiries, </w:t>
      </w:r>
      <w:r w:rsidR="00C43E4A" w:rsidRPr="001011D9">
        <w:rPr>
          <w:rFonts w:asciiTheme="majorHAnsi" w:hAnsiTheme="majorHAnsi" w:cstheme="majorHAnsi"/>
          <w:sz w:val="24"/>
          <w:szCs w:val="24"/>
        </w:rPr>
        <w:t>requests,</w:t>
      </w:r>
      <w:r w:rsidRPr="001011D9">
        <w:rPr>
          <w:rFonts w:asciiTheme="majorHAnsi" w:hAnsiTheme="majorHAnsi" w:cstheme="majorHAnsi"/>
          <w:sz w:val="24"/>
          <w:szCs w:val="24"/>
        </w:rPr>
        <w:t xml:space="preserve"> and complaints in a prompt and courteous manner</w:t>
      </w:r>
      <w:r w:rsidR="004B73D0" w:rsidRPr="001011D9">
        <w:rPr>
          <w:rFonts w:asciiTheme="majorHAnsi" w:hAnsiTheme="majorHAnsi" w:cstheme="majorHAnsi"/>
          <w:sz w:val="24"/>
          <w:szCs w:val="24"/>
        </w:rPr>
        <w:t>.</w:t>
      </w:r>
    </w:p>
    <w:bookmarkEnd w:id="2"/>
    <w:p w14:paraId="5D9CB452" w14:textId="3B73CB72" w:rsidR="00574CD7" w:rsidRPr="001011D9" w:rsidRDefault="00574CD7" w:rsidP="005D6991">
      <w:pPr>
        <w:pStyle w:val="Secondarylabels"/>
        <w:numPr>
          <w:ilvl w:val="0"/>
          <w:numId w:val="11"/>
        </w:numPr>
        <w:spacing w:before="0" w:line="276" w:lineRule="auto"/>
        <w:contextualSpacing/>
        <w:rPr>
          <w:rFonts w:asciiTheme="majorHAnsi" w:hAnsiTheme="majorHAnsi" w:cstheme="majorHAnsi"/>
          <w:b w:val="0"/>
          <w:color w:val="000000"/>
          <w:sz w:val="24"/>
          <w:szCs w:val="24"/>
          <w:lang w:val="en-CA"/>
        </w:rPr>
      </w:pPr>
      <w:r w:rsidRPr="001011D9">
        <w:rPr>
          <w:rFonts w:asciiTheme="majorHAnsi" w:hAnsiTheme="majorHAnsi" w:cstheme="majorHAnsi"/>
          <w:b w:val="0"/>
          <w:color w:val="000000"/>
          <w:sz w:val="24"/>
          <w:szCs w:val="24"/>
          <w:lang w:val="en-CA"/>
        </w:rPr>
        <w:t xml:space="preserve">Replenish </w:t>
      </w:r>
      <w:r w:rsidR="000F21EE" w:rsidRPr="001011D9">
        <w:rPr>
          <w:rFonts w:asciiTheme="majorHAnsi" w:hAnsiTheme="majorHAnsi" w:cstheme="majorHAnsi"/>
          <w:b w:val="0"/>
          <w:color w:val="000000"/>
          <w:sz w:val="24"/>
          <w:szCs w:val="24"/>
          <w:lang w:val="en-CA"/>
        </w:rPr>
        <w:t>cleaning products for housekeeping</w:t>
      </w:r>
      <w:r w:rsidR="004B73D0" w:rsidRPr="001011D9">
        <w:rPr>
          <w:rFonts w:asciiTheme="majorHAnsi" w:hAnsiTheme="majorHAnsi" w:cstheme="majorHAnsi"/>
          <w:b w:val="0"/>
          <w:color w:val="000000"/>
          <w:sz w:val="24"/>
          <w:szCs w:val="24"/>
          <w:lang w:val="en-CA"/>
        </w:rPr>
        <w:t>.</w:t>
      </w:r>
    </w:p>
    <w:p w14:paraId="3042A52A" w14:textId="6450A64F" w:rsidR="00574CD7" w:rsidRDefault="000F21EE" w:rsidP="005D6991">
      <w:pPr>
        <w:pStyle w:val="Secondarylabels"/>
        <w:numPr>
          <w:ilvl w:val="0"/>
          <w:numId w:val="11"/>
        </w:numPr>
        <w:spacing w:line="276" w:lineRule="auto"/>
        <w:contextualSpacing/>
        <w:rPr>
          <w:rFonts w:asciiTheme="majorHAnsi" w:hAnsiTheme="majorHAnsi" w:cstheme="majorHAnsi"/>
          <w:b w:val="0"/>
          <w:color w:val="000000"/>
          <w:sz w:val="24"/>
          <w:szCs w:val="24"/>
          <w:lang w:val="en-CA"/>
        </w:rPr>
      </w:pPr>
      <w:r w:rsidRPr="001011D9">
        <w:rPr>
          <w:rFonts w:asciiTheme="majorHAnsi" w:hAnsiTheme="majorHAnsi" w:cstheme="majorHAnsi"/>
          <w:b w:val="0"/>
          <w:color w:val="000000"/>
          <w:sz w:val="24"/>
          <w:szCs w:val="24"/>
          <w:lang w:val="en-CA"/>
        </w:rPr>
        <w:t>Launder</w:t>
      </w:r>
      <w:r w:rsidR="00574CD7" w:rsidRPr="001011D9">
        <w:rPr>
          <w:rFonts w:asciiTheme="majorHAnsi" w:hAnsiTheme="majorHAnsi" w:cstheme="majorHAnsi"/>
          <w:b w:val="0"/>
          <w:color w:val="000000"/>
          <w:sz w:val="24"/>
          <w:szCs w:val="24"/>
          <w:lang w:val="en-CA"/>
        </w:rPr>
        <w:t xml:space="preserve"> </w:t>
      </w:r>
      <w:r w:rsidRPr="001011D9">
        <w:rPr>
          <w:rFonts w:asciiTheme="majorHAnsi" w:hAnsiTheme="majorHAnsi" w:cstheme="majorHAnsi"/>
          <w:b w:val="0"/>
          <w:color w:val="000000"/>
          <w:sz w:val="24"/>
          <w:szCs w:val="24"/>
          <w:lang w:val="en-CA"/>
        </w:rPr>
        <w:t xml:space="preserve">and fold </w:t>
      </w:r>
      <w:r w:rsidR="00574CD7" w:rsidRPr="001011D9">
        <w:rPr>
          <w:rFonts w:asciiTheme="majorHAnsi" w:hAnsiTheme="majorHAnsi" w:cstheme="majorHAnsi"/>
          <w:b w:val="0"/>
          <w:color w:val="000000"/>
          <w:sz w:val="24"/>
          <w:szCs w:val="24"/>
          <w:lang w:val="en-CA"/>
        </w:rPr>
        <w:t>linens/towels in hotel laundry</w:t>
      </w:r>
      <w:r w:rsidRPr="001011D9">
        <w:rPr>
          <w:rFonts w:asciiTheme="majorHAnsi" w:hAnsiTheme="majorHAnsi" w:cstheme="majorHAnsi"/>
          <w:b w:val="0"/>
          <w:color w:val="000000"/>
          <w:sz w:val="24"/>
          <w:szCs w:val="24"/>
          <w:lang w:val="en-CA"/>
        </w:rPr>
        <w:t xml:space="preserve"> as needed</w:t>
      </w:r>
      <w:r w:rsidR="004B73D0" w:rsidRPr="001011D9">
        <w:rPr>
          <w:rFonts w:asciiTheme="majorHAnsi" w:hAnsiTheme="majorHAnsi" w:cstheme="majorHAnsi"/>
          <w:b w:val="0"/>
          <w:color w:val="000000"/>
          <w:sz w:val="24"/>
          <w:szCs w:val="24"/>
          <w:lang w:val="en-CA"/>
        </w:rPr>
        <w:t>.</w:t>
      </w:r>
    </w:p>
    <w:p w14:paraId="251ED63E" w14:textId="77777777" w:rsidR="00227DD9" w:rsidRDefault="00227DD9" w:rsidP="005D6991">
      <w:pPr>
        <w:pStyle w:val="Secondarylabels"/>
        <w:numPr>
          <w:ilvl w:val="0"/>
          <w:numId w:val="11"/>
        </w:numPr>
        <w:spacing w:after="0" w:line="276" w:lineRule="auto"/>
        <w:contextualSpacing/>
        <w:rPr>
          <w:rFonts w:asciiTheme="majorHAnsi" w:hAnsiTheme="majorHAnsi" w:cstheme="majorHAnsi"/>
          <w:b w:val="0"/>
          <w:color w:val="000000"/>
          <w:sz w:val="24"/>
          <w:szCs w:val="24"/>
          <w:lang w:val="en-CA"/>
        </w:rPr>
      </w:pPr>
      <w:r w:rsidRPr="00227DD9">
        <w:rPr>
          <w:rFonts w:asciiTheme="majorHAnsi" w:hAnsiTheme="majorHAnsi" w:cstheme="majorHAnsi"/>
          <w:b w:val="0"/>
          <w:color w:val="000000"/>
          <w:sz w:val="24"/>
          <w:szCs w:val="24"/>
          <w:lang w:val="en-CA"/>
        </w:rPr>
        <w:t>Transport hotel guests and employees to and from Banff townsite using a shuttle vehicle.</w:t>
      </w:r>
    </w:p>
    <w:p w14:paraId="07C701F2" w14:textId="65D12FAC" w:rsidR="00574CD7" w:rsidRPr="001011D9" w:rsidRDefault="00574CD7" w:rsidP="005D6991">
      <w:pPr>
        <w:pStyle w:val="Secondarylabels"/>
        <w:numPr>
          <w:ilvl w:val="0"/>
          <w:numId w:val="11"/>
        </w:numPr>
        <w:spacing w:after="0" w:line="276" w:lineRule="auto"/>
        <w:contextualSpacing/>
        <w:rPr>
          <w:rFonts w:asciiTheme="majorHAnsi" w:hAnsiTheme="majorHAnsi" w:cstheme="majorHAnsi"/>
          <w:b w:val="0"/>
          <w:color w:val="000000"/>
          <w:sz w:val="24"/>
          <w:szCs w:val="24"/>
          <w:lang w:val="en-CA"/>
        </w:rPr>
      </w:pPr>
      <w:r w:rsidRPr="001011D9">
        <w:rPr>
          <w:rFonts w:asciiTheme="majorHAnsi" w:hAnsiTheme="majorHAnsi" w:cstheme="majorHAnsi"/>
          <w:b w:val="0"/>
          <w:color w:val="000000"/>
          <w:sz w:val="24"/>
          <w:szCs w:val="24"/>
          <w:lang w:val="en-CA"/>
        </w:rPr>
        <w:t xml:space="preserve">Maintain </w:t>
      </w:r>
      <w:r w:rsidR="000F21EE" w:rsidRPr="001011D9">
        <w:rPr>
          <w:rFonts w:asciiTheme="majorHAnsi" w:hAnsiTheme="majorHAnsi" w:cstheme="majorHAnsi"/>
          <w:b w:val="0"/>
          <w:color w:val="000000"/>
          <w:sz w:val="24"/>
          <w:szCs w:val="24"/>
          <w:lang w:val="en-CA"/>
        </w:rPr>
        <w:t>cleanliness and proper function of the hot tub</w:t>
      </w:r>
      <w:r w:rsidR="004B73D0" w:rsidRPr="001011D9">
        <w:rPr>
          <w:rFonts w:asciiTheme="majorHAnsi" w:hAnsiTheme="majorHAnsi" w:cstheme="majorHAnsi"/>
          <w:b w:val="0"/>
          <w:color w:val="000000"/>
          <w:sz w:val="24"/>
          <w:szCs w:val="24"/>
          <w:lang w:val="en-CA"/>
        </w:rPr>
        <w:t>.</w:t>
      </w:r>
    </w:p>
    <w:p w14:paraId="467F65E2" w14:textId="482A8280" w:rsidR="00BA48E5" w:rsidRPr="001011D9" w:rsidRDefault="00BA48E5" w:rsidP="005D6991">
      <w:pPr>
        <w:numPr>
          <w:ilvl w:val="0"/>
          <w:numId w:val="11"/>
        </w:numPr>
        <w:spacing w:before="10" w:after="0" w:line="276" w:lineRule="auto"/>
        <w:rPr>
          <w:rFonts w:asciiTheme="majorHAnsi" w:hAnsiTheme="majorHAnsi" w:cstheme="majorHAnsi"/>
          <w:sz w:val="24"/>
          <w:szCs w:val="24"/>
        </w:rPr>
      </w:pPr>
      <w:r w:rsidRPr="001011D9">
        <w:rPr>
          <w:rFonts w:asciiTheme="majorHAnsi" w:hAnsiTheme="majorHAnsi" w:cstheme="majorHAnsi"/>
          <w:sz w:val="24"/>
          <w:szCs w:val="24"/>
        </w:rPr>
        <w:t>Handle chemicals in a responsible manner in compliance with WHMIS</w:t>
      </w:r>
      <w:r w:rsidR="004B73D0" w:rsidRPr="001011D9">
        <w:rPr>
          <w:rFonts w:asciiTheme="majorHAnsi" w:hAnsiTheme="majorHAnsi" w:cstheme="majorHAnsi"/>
          <w:sz w:val="24"/>
          <w:szCs w:val="24"/>
        </w:rPr>
        <w:t>.</w:t>
      </w:r>
      <w:r w:rsidRPr="001011D9">
        <w:rPr>
          <w:rFonts w:asciiTheme="majorHAnsi" w:hAnsiTheme="majorHAnsi" w:cstheme="majorHAnsi"/>
          <w:sz w:val="24"/>
          <w:szCs w:val="24"/>
        </w:rPr>
        <w:t xml:space="preserve"> </w:t>
      </w:r>
    </w:p>
    <w:p w14:paraId="28DFC01E" w14:textId="21DD3561" w:rsidR="00B52C31" w:rsidRPr="001011D9" w:rsidRDefault="00B52C31" w:rsidP="001011D9">
      <w:pPr>
        <w:numPr>
          <w:ilvl w:val="0"/>
          <w:numId w:val="11"/>
        </w:numPr>
        <w:spacing w:before="0" w:after="0"/>
        <w:rPr>
          <w:rFonts w:asciiTheme="majorHAnsi" w:eastAsia="Arial" w:hAnsiTheme="majorHAnsi" w:cstheme="majorHAnsi"/>
          <w:color w:val="000000"/>
          <w:sz w:val="24"/>
          <w:szCs w:val="24"/>
        </w:rPr>
      </w:pPr>
      <w:r w:rsidRPr="001011D9">
        <w:rPr>
          <w:rFonts w:asciiTheme="majorHAnsi" w:eastAsia="Arial" w:hAnsiTheme="majorHAnsi" w:cstheme="majorHAnsi"/>
          <w:color w:val="000000"/>
          <w:sz w:val="24"/>
          <w:szCs w:val="24"/>
        </w:rPr>
        <w:t>Collect and dispose of all garbage and recyclables</w:t>
      </w:r>
      <w:r w:rsidR="004B73D0" w:rsidRPr="001011D9">
        <w:rPr>
          <w:rFonts w:asciiTheme="majorHAnsi" w:eastAsia="Arial" w:hAnsiTheme="majorHAnsi" w:cstheme="majorHAnsi"/>
          <w:color w:val="000000"/>
          <w:sz w:val="24"/>
          <w:szCs w:val="24"/>
        </w:rPr>
        <w:t>.</w:t>
      </w:r>
    </w:p>
    <w:p w14:paraId="061F16EB" w14:textId="72DB4F18" w:rsidR="00574CD7" w:rsidRPr="001011D9" w:rsidRDefault="00574CD7" w:rsidP="001011D9">
      <w:pPr>
        <w:pStyle w:val="Secondarylabels"/>
        <w:numPr>
          <w:ilvl w:val="0"/>
          <w:numId w:val="11"/>
        </w:numPr>
        <w:spacing w:before="0" w:after="0"/>
        <w:contextualSpacing/>
        <w:rPr>
          <w:rFonts w:asciiTheme="majorHAnsi" w:hAnsiTheme="majorHAnsi" w:cstheme="majorHAnsi"/>
          <w:b w:val="0"/>
          <w:color w:val="000000"/>
          <w:sz w:val="24"/>
          <w:szCs w:val="24"/>
          <w:lang w:val="en-CA"/>
        </w:rPr>
      </w:pPr>
      <w:r w:rsidRPr="001011D9">
        <w:rPr>
          <w:rFonts w:asciiTheme="majorHAnsi" w:hAnsiTheme="majorHAnsi" w:cstheme="majorHAnsi"/>
          <w:b w:val="0"/>
          <w:color w:val="000000"/>
          <w:sz w:val="24"/>
          <w:szCs w:val="24"/>
          <w:lang w:val="en-CA"/>
        </w:rPr>
        <w:t>Assist the housekeeping team as needed</w:t>
      </w:r>
      <w:r w:rsidR="004B73D0" w:rsidRPr="001011D9">
        <w:rPr>
          <w:rFonts w:asciiTheme="majorHAnsi" w:hAnsiTheme="majorHAnsi" w:cstheme="majorHAnsi"/>
          <w:b w:val="0"/>
          <w:color w:val="000000"/>
          <w:sz w:val="24"/>
          <w:szCs w:val="24"/>
          <w:lang w:val="en-CA"/>
        </w:rPr>
        <w:t>.</w:t>
      </w:r>
    </w:p>
    <w:p w14:paraId="5C0DAE51" w14:textId="77777777" w:rsidR="00434F45" w:rsidRPr="00434F45" w:rsidRDefault="000F21EE" w:rsidP="005D6991">
      <w:pPr>
        <w:pStyle w:val="ListParagraph"/>
        <w:widowControl w:val="0"/>
        <w:numPr>
          <w:ilvl w:val="0"/>
          <w:numId w:val="11"/>
        </w:numPr>
        <w:autoSpaceDE w:val="0"/>
        <w:autoSpaceDN w:val="0"/>
        <w:adjustRightInd w:val="0"/>
        <w:spacing w:before="10" w:after="0" w:line="276" w:lineRule="auto"/>
        <w:rPr>
          <w:rFonts w:asciiTheme="majorHAnsi" w:hAnsiTheme="majorHAnsi" w:cstheme="majorHAnsi"/>
          <w:sz w:val="24"/>
          <w:szCs w:val="24"/>
        </w:rPr>
      </w:pPr>
      <w:r w:rsidRPr="001011D9">
        <w:rPr>
          <w:rFonts w:asciiTheme="majorHAnsi" w:hAnsiTheme="majorHAnsi" w:cstheme="majorHAnsi"/>
          <w:color w:val="000000"/>
          <w:sz w:val="24"/>
          <w:szCs w:val="24"/>
          <w:lang w:val="en-CA"/>
        </w:rPr>
        <w:t>Follow all health &amp; safety procedures and regulations while performing duties</w:t>
      </w:r>
      <w:r w:rsidR="004B73D0" w:rsidRPr="001011D9">
        <w:rPr>
          <w:rFonts w:asciiTheme="majorHAnsi" w:hAnsiTheme="majorHAnsi" w:cstheme="majorHAnsi"/>
          <w:b/>
          <w:color w:val="000000"/>
          <w:sz w:val="24"/>
          <w:szCs w:val="24"/>
          <w:lang w:val="en-CA"/>
        </w:rPr>
        <w:t>.</w:t>
      </w:r>
    </w:p>
    <w:p w14:paraId="4CC8C210" w14:textId="13E550F0" w:rsidR="004B73D0" w:rsidRPr="001011D9" w:rsidRDefault="004B73D0" w:rsidP="005D6991">
      <w:pPr>
        <w:pStyle w:val="ListParagraph"/>
        <w:widowControl w:val="0"/>
        <w:numPr>
          <w:ilvl w:val="0"/>
          <w:numId w:val="11"/>
        </w:numPr>
        <w:autoSpaceDE w:val="0"/>
        <w:autoSpaceDN w:val="0"/>
        <w:adjustRightInd w:val="0"/>
        <w:spacing w:before="10" w:after="0" w:line="276" w:lineRule="auto"/>
        <w:rPr>
          <w:rFonts w:asciiTheme="majorHAnsi" w:hAnsiTheme="majorHAnsi" w:cstheme="majorHAnsi"/>
          <w:sz w:val="24"/>
          <w:szCs w:val="24"/>
        </w:rPr>
      </w:pPr>
      <w:r w:rsidRPr="001011D9">
        <w:rPr>
          <w:rFonts w:asciiTheme="majorHAnsi" w:hAnsiTheme="majorHAnsi" w:cstheme="majorHAnsi"/>
          <w:sz w:val="24"/>
          <w:szCs w:val="24"/>
        </w:rPr>
        <w:t>Follow proper reporting procedures for accidents and incidents to ensure follow-up and prevention</w:t>
      </w:r>
      <w:r w:rsidR="00C43E4A" w:rsidRPr="001011D9">
        <w:rPr>
          <w:rFonts w:asciiTheme="majorHAnsi" w:hAnsiTheme="majorHAnsi" w:cstheme="majorHAnsi"/>
          <w:sz w:val="24"/>
          <w:szCs w:val="24"/>
        </w:rPr>
        <w:t>.</w:t>
      </w:r>
    </w:p>
    <w:p w14:paraId="0552CA8F" w14:textId="50FBC4FC" w:rsidR="00C43E4A" w:rsidRPr="001011D9" w:rsidRDefault="00C43E4A" w:rsidP="005D6991">
      <w:pPr>
        <w:pStyle w:val="ListParagraph"/>
        <w:widowControl w:val="0"/>
        <w:numPr>
          <w:ilvl w:val="0"/>
          <w:numId w:val="11"/>
        </w:numPr>
        <w:autoSpaceDE w:val="0"/>
        <w:autoSpaceDN w:val="0"/>
        <w:adjustRightInd w:val="0"/>
        <w:spacing w:before="10" w:after="0" w:line="276" w:lineRule="auto"/>
        <w:rPr>
          <w:rFonts w:asciiTheme="majorHAnsi" w:hAnsiTheme="majorHAnsi" w:cstheme="majorHAnsi"/>
          <w:sz w:val="24"/>
          <w:szCs w:val="24"/>
        </w:rPr>
      </w:pPr>
      <w:r w:rsidRPr="001011D9">
        <w:rPr>
          <w:rFonts w:asciiTheme="majorHAnsi" w:hAnsiTheme="majorHAnsi" w:cstheme="majorHAnsi"/>
          <w:sz w:val="24"/>
          <w:szCs w:val="24"/>
        </w:rPr>
        <w:t xml:space="preserve">Set up banquet and meeting space with tables and chairs as directed. </w:t>
      </w:r>
    </w:p>
    <w:p w14:paraId="50FCAF30" w14:textId="4CC9ABDD" w:rsidR="000F21EE" w:rsidRPr="001011D9" w:rsidRDefault="000F21EE" w:rsidP="005D6991">
      <w:pPr>
        <w:pStyle w:val="ListParagraph"/>
        <w:widowControl w:val="0"/>
        <w:numPr>
          <w:ilvl w:val="0"/>
          <w:numId w:val="11"/>
        </w:numPr>
        <w:autoSpaceDE w:val="0"/>
        <w:autoSpaceDN w:val="0"/>
        <w:adjustRightInd w:val="0"/>
        <w:spacing w:before="10" w:after="0" w:line="276" w:lineRule="auto"/>
        <w:rPr>
          <w:rFonts w:asciiTheme="majorHAnsi" w:hAnsiTheme="majorHAnsi" w:cstheme="majorHAnsi"/>
          <w:sz w:val="24"/>
          <w:szCs w:val="24"/>
        </w:rPr>
      </w:pPr>
      <w:r w:rsidRPr="001011D9">
        <w:rPr>
          <w:rFonts w:asciiTheme="majorHAnsi" w:hAnsiTheme="majorHAnsi" w:cstheme="majorHAnsi"/>
          <w:sz w:val="24"/>
          <w:szCs w:val="24"/>
        </w:rPr>
        <w:t xml:space="preserve">Maintain a professional appearance, demeanor, and attitude </w:t>
      </w:r>
      <w:proofErr w:type="gramStart"/>
      <w:r w:rsidRPr="001011D9">
        <w:rPr>
          <w:rFonts w:asciiTheme="majorHAnsi" w:hAnsiTheme="majorHAnsi" w:cstheme="majorHAnsi"/>
          <w:sz w:val="24"/>
          <w:szCs w:val="24"/>
        </w:rPr>
        <w:t>at all times</w:t>
      </w:r>
      <w:proofErr w:type="gramEnd"/>
      <w:r w:rsidR="004B73D0" w:rsidRPr="001011D9">
        <w:rPr>
          <w:rFonts w:asciiTheme="majorHAnsi" w:hAnsiTheme="majorHAnsi" w:cstheme="majorHAnsi"/>
          <w:sz w:val="24"/>
          <w:szCs w:val="24"/>
        </w:rPr>
        <w:t>.</w:t>
      </w:r>
    </w:p>
    <w:p w14:paraId="24C99EAD" w14:textId="6FD32522" w:rsidR="000F21EE" w:rsidRPr="001011D9" w:rsidRDefault="000F21EE" w:rsidP="005D6991">
      <w:pPr>
        <w:numPr>
          <w:ilvl w:val="0"/>
          <w:numId w:val="11"/>
        </w:numPr>
        <w:spacing w:before="10" w:after="0" w:line="276" w:lineRule="auto"/>
        <w:rPr>
          <w:rFonts w:asciiTheme="majorHAnsi" w:hAnsiTheme="majorHAnsi" w:cstheme="majorHAnsi"/>
          <w:sz w:val="24"/>
          <w:szCs w:val="24"/>
        </w:rPr>
      </w:pPr>
      <w:r w:rsidRPr="001011D9">
        <w:rPr>
          <w:rFonts w:asciiTheme="majorHAnsi" w:hAnsiTheme="majorHAnsi" w:cstheme="majorHAnsi"/>
          <w:sz w:val="24"/>
          <w:szCs w:val="24"/>
        </w:rPr>
        <w:t xml:space="preserve">Promotes and encourages a strong </w:t>
      </w:r>
      <w:r w:rsidRPr="001011D9">
        <w:rPr>
          <w:rFonts w:asciiTheme="majorHAnsi" w:hAnsiTheme="majorHAnsi" w:cstheme="majorHAnsi"/>
          <w:noProof/>
          <w:sz w:val="24"/>
          <w:szCs w:val="24"/>
        </w:rPr>
        <w:t>teamwork</w:t>
      </w:r>
      <w:r w:rsidRPr="001011D9">
        <w:rPr>
          <w:rFonts w:asciiTheme="majorHAnsi" w:hAnsiTheme="majorHAnsi" w:cstheme="majorHAnsi"/>
          <w:sz w:val="24"/>
          <w:szCs w:val="24"/>
        </w:rPr>
        <w:t xml:space="preserve"> ethic</w:t>
      </w:r>
      <w:r w:rsidR="004B73D0" w:rsidRPr="001011D9">
        <w:rPr>
          <w:rFonts w:asciiTheme="majorHAnsi" w:hAnsiTheme="majorHAnsi" w:cstheme="majorHAnsi"/>
          <w:sz w:val="24"/>
          <w:szCs w:val="24"/>
        </w:rPr>
        <w:t>.</w:t>
      </w:r>
    </w:p>
    <w:p w14:paraId="6F6051BF" w14:textId="0A4E4242" w:rsidR="00A11F0E" w:rsidRPr="001011D9" w:rsidRDefault="00A11F0E" w:rsidP="005D6991">
      <w:pPr>
        <w:pStyle w:val="ListParagraph"/>
        <w:widowControl w:val="0"/>
        <w:numPr>
          <w:ilvl w:val="0"/>
          <w:numId w:val="11"/>
        </w:numPr>
        <w:autoSpaceDE w:val="0"/>
        <w:autoSpaceDN w:val="0"/>
        <w:adjustRightInd w:val="0"/>
        <w:spacing w:before="10" w:after="0" w:line="276" w:lineRule="auto"/>
        <w:rPr>
          <w:rFonts w:asciiTheme="majorHAnsi" w:hAnsiTheme="majorHAnsi" w:cstheme="majorHAnsi"/>
          <w:sz w:val="24"/>
          <w:szCs w:val="24"/>
        </w:rPr>
      </w:pPr>
      <w:r w:rsidRPr="001011D9">
        <w:rPr>
          <w:rFonts w:asciiTheme="majorHAnsi" w:hAnsiTheme="majorHAnsi" w:cstheme="majorHAnsi"/>
          <w:sz w:val="24"/>
          <w:szCs w:val="24"/>
        </w:rPr>
        <w:t>Housekeeping duties when required.</w:t>
      </w:r>
    </w:p>
    <w:p w14:paraId="14C3F264" w14:textId="13BBCBB8" w:rsidR="00574CD7" w:rsidRPr="001011D9" w:rsidRDefault="00B52C31" w:rsidP="005D6991">
      <w:pPr>
        <w:pStyle w:val="Secondarylabels"/>
        <w:numPr>
          <w:ilvl w:val="0"/>
          <w:numId w:val="11"/>
        </w:numPr>
        <w:spacing w:before="0" w:after="0" w:line="276" w:lineRule="auto"/>
        <w:contextualSpacing/>
        <w:rPr>
          <w:rFonts w:asciiTheme="majorHAnsi" w:hAnsiTheme="majorHAnsi" w:cstheme="majorHAnsi"/>
          <w:b w:val="0"/>
          <w:color w:val="000000"/>
          <w:sz w:val="24"/>
          <w:szCs w:val="24"/>
          <w:lang w:val="en-CA"/>
        </w:rPr>
      </w:pPr>
      <w:r w:rsidRPr="001011D9">
        <w:rPr>
          <w:rFonts w:asciiTheme="majorHAnsi" w:hAnsiTheme="majorHAnsi" w:cstheme="majorHAnsi"/>
          <w:b w:val="0"/>
          <w:color w:val="000000"/>
          <w:sz w:val="24"/>
          <w:szCs w:val="24"/>
          <w:lang w:val="en-CA"/>
        </w:rPr>
        <w:t>Other duties as required</w:t>
      </w:r>
      <w:r w:rsidR="004B73D0" w:rsidRPr="001011D9">
        <w:rPr>
          <w:rFonts w:asciiTheme="majorHAnsi" w:hAnsiTheme="majorHAnsi" w:cstheme="majorHAnsi"/>
          <w:b w:val="0"/>
          <w:color w:val="000000"/>
          <w:sz w:val="24"/>
          <w:szCs w:val="24"/>
          <w:lang w:val="en-CA"/>
        </w:rPr>
        <w:t>.</w:t>
      </w:r>
    </w:p>
    <w:bookmarkEnd w:id="1"/>
    <w:p w14:paraId="63142964" w14:textId="77777777" w:rsidR="00B75A22" w:rsidRDefault="00B75A22" w:rsidP="00CF1C0E">
      <w:pPr>
        <w:pStyle w:val="Normal1"/>
        <w:spacing w:after="0" w:line="240" w:lineRule="auto"/>
        <w:rPr>
          <w:rFonts w:asciiTheme="majorHAnsi" w:hAnsiTheme="majorHAnsi" w:cstheme="majorHAnsi"/>
          <w:b/>
          <w:sz w:val="24"/>
          <w:szCs w:val="24"/>
        </w:rPr>
      </w:pPr>
    </w:p>
    <w:p w14:paraId="4B6D6117" w14:textId="77777777" w:rsidR="00227DD9" w:rsidRDefault="00227DD9">
      <w:pPr>
        <w:spacing w:before="0" w:after="0"/>
        <w:rPr>
          <w:rFonts w:asciiTheme="majorHAnsi" w:hAnsiTheme="majorHAnsi" w:cstheme="majorHAnsi"/>
          <w:b/>
          <w:color w:val="000000"/>
          <w:sz w:val="24"/>
          <w:szCs w:val="24"/>
          <w:lang w:val="en-CA"/>
        </w:rPr>
      </w:pPr>
      <w:r>
        <w:rPr>
          <w:rFonts w:asciiTheme="majorHAnsi" w:hAnsiTheme="majorHAnsi" w:cstheme="majorHAnsi"/>
          <w:b/>
          <w:sz w:val="24"/>
          <w:szCs w:val="24"/>
        </w:rPr>
        <w:br w:type="page"/>
      </w:r>
    </w:p>
    <w:p w14:paraId="007D7E65" w14:textId="2B0DCC8F" w:rsidR="00CF1C0E" w:rsidRPr="001011D9" w:rsidRDefault="00C43A3C" w:rsidP="00CF1C0E">
      <w:pPr>
        <w:pStyle w:val="Normal1"/>
        <w:spacing w:after="0" w:line="240" w:lineRule="auto"/>
        <w:rPr>
          <w:rFonts w:asciiTheme="majorHAnsi" w:hAnsiTheme="majorHAnsi" w:cstheme="majorHAnsi"/>
          <w:b/>
          <w:sz w:val="24"/>
          <w:szCs w:val="24"/>
        </w:rPr>
      </w:pPr>
      <w:r w:rsidRPr="001011D9">
        <w:rPr>
          <w:rFonts w:asciiTheme="majorHAnsi" w:hAnsiTheme="majorHAnsi" w:cstheme="majorHAnsi"/>
          <w:b/>
          <w:sz w:val="24"/>
          <w:szCs w:val="24"/>
        </w:rPr>
        <w:lastRenderedPageBreak/>
        <w:t>Requirements</w:t>
      </w:r>
    </w:p>
    <w:p w14:paraId="77B00688" w14:textId="5FB1CA6C" w:rsidR="00227DD9" w:rsidRDefault="00227DD9" w:rsidP="005D6991">
      <w:pPr>
        <w:pStyle w:val="Secondarylabels"/>
        <w:numPr>
          <w:ilvl w:val="0"/>
          <w:numId w:val="3"/>
        </w:numPr>
        <w:spacing w:line="276" w:lineRule="auto"/>
        <w:ind w:left="714" w:hanging="357"/>
        <w:contextualSpacing/>
        <w:rPr>
          <w:rFonts w:asciiTheme="majorHAnsi" w:hAnsiTheme="majorHAnsi" w:cstheme="majorHAnsi"/>
          <w:b w:val="0"/>
          <w:color w:val="000000"/>
          <w:sz w:val="24"/>
          <w:szCs w:val="24"/>
          <w:lang w:val="en-CA"/>
        </w:rPr>
      </w:pPr>
      <w:bookmarkStart w:id="3" w:name="_Hlk506557729"/>
      <w:r>
        <w:rPr>
          <w:rFonts w:asciiTheme="majorHAnsi" w:hAnsiTheme="majorHAnsi" w:cstheme="majorHAnsi"/>
          <w:b w:val="0"/>
          <w:color w:val="000000"/>
          <w:sz w:val="24"/>
          <w:szCs w:val="24"/>
          <w:lang w:val="en-CA"/>
        </w:rPr>
        <w:t>Clean Alberta Class 5 Driver’s License.</w:t>
      </w:r>
    </w:p>
    <w:p w14:paraId="734BF35C" w14:textId="59CBBA1E" w:rsidR="00574CD7" w:rsidRPr="001011D9" w:rsidRDefault="00574CD7" w:rsidP="005D6991">
      <w:pPr>
        <w:pStyle w:val="Secondarylabels"/>
        <w:numPr>
          <w:ilvl w:val="0"/>
          <w:numId w:val="3"/>
        </w:numPr>
        <w:spacing w:line="276" w:lineRule="auto"/>
        <w:ind w:left="714" w:hanging="357"/>
        <w:contextualSpacing/>
        <w:rPr>
          <w:rFonts w:asciiTheme="majorHAnsi" w:hAnsiTheme="majorHAnsi" w:cstheme="majorHAnsi"/>
          <w:b w:val="0"/>
          <w:color w:val="000000"/>
          <w:sz w:val="24"/>
          <w:szCs w:val="24"/>
          <w:lang w:val="en-CA"/>
        </w:rPr>
      </w:pPr>
      <w:r w:rsidRPr="001011D9">
        <w:rPr>
          <w:rFonts w:asciiTheme="majorHAnsi" w:hAnsiTheme="majorHAnsi" w:cstheme="majorHAnsi"/>
          <w:b w:val="0"/>
          <w:color w:val="000000"/>
          <w:sz w:val="24"/>
          <w:szCs w:val="24"/>
          <w:lang w:val="en-CA"/>
        </w:rPr>
        <w:t>A team player attitude</w:t>
      </w:r>
      <w:r w:rsidR="004B73D0" w:rsidRPr="001011D9">
        <w:rPr>
          <w:rFonts w:asciiTheme="majorHAnsi" w:hAnsiTheme="majorHAnsi" w:cstheme="majorHAnsi"/>
          <w:b w:val="0"/>
          <w:color w:val="000000"/>
          <w:sz w:val="24"/>
          <w:szCs w:val="24"/>
          <w:lang w:val="en-CA"/>
        </w:rPr>
        <w:t>.</w:t>
      </w:r>
    </w:p>
    <w:p w14:paraId="43C418DE" w14:textId="0CA37EA0" w:rsidR="00574CD7" w:rsidRPr="001011D9" w:rsidRDefault="00574CD7" w:rsidP="005D6991">
      <w:pPr>
        <w:pStyle w:val="Secondarylabels"/>
        <w:numPr>
          <w:ilvl w:val="0"/>
          <w:numId w:val="3"/>
        </w:numPr>
        <w:spacing w:after="0" w:line="276" w:lineRule="auto"/>
        <w:ind w:left="714" w:hanging="357"/>
        <w:contextualSpacing/>
        <w:rPr>
          <w:rFonts w:asciiTheme="majorHAnsi" w:hAnsiTheme="majorHAnsi" w:cstheme="majorHAnsi"/>
          <w:b w:val="0"/>
          <w:color w:val="000000"/>
          <w:sz w:val="24"/>
          <w:szCs w:val="24"/>
          <w:lang w:val="en-CA"/>
        </w:rPr>
      </w:pPr>
      <w:r w:rsidRPr="001011D9">
        <w:rPr>
          <w:rFonts w:asciiTheme="majorHAnsi" w:hAnsiTheme="majorHAnsi" w:cstheme="majorHAnsi"/>
          <w:b w:val="0"/>
          <w:color w:val="000000"/>
          <w:sz w:val="24"/>
          <w:szCs w:val="24"/>
          <w:lang w:val="en-CA"/>
        </w:rPr>
        <w:t>Pride in your work</w:t>
      </w:r>
      <w:r w:rsidR="004B73D0" w:rsidRPr="001011D9">
        <w:rPr>
          <w:rFonts w:asciiTheme="majorHAnsi" w:hAnsiTheme="majorHAnsi" w:cstheme="majorHAnsi"/>
          <w:b w:val="0"/>
          <w:color w:val="000000"/>
          <w:sz w:val="24"/>
          <w:szCs w:val="24"/>
          <w:lang w:val="en-CA"/>
        </w:rPr>
        <w:t>.</w:t>
      </w:r>
    </w:p>
    <w:p w14:paraId="48AD4363" w14:textId="5376DF51" w:rsidR="00517EFD" w:rsidRPr="001011D9" w:rsidRDefault="00517EFD" w:rsidP="005D6991">
      <w:pPr>
        <w:numPr>
          <w:ilvl w:val="0"/>
          <w:numId w:val="3"/>
        </w:numPr>
        <w:spacing w:before="0" w:after="0" w:line="276" w:lineRule="auto"/>
        <w:rPr>
          <w:rFonts w:asciiTheme="majorHAnsi" w:eastAsia="Arial" w:hAnsiTheme="majorHAnsi" w:cstheme="majorHAnsi"/>
          <w:color w:val="000000"/>
          <w:sz w:val="24"/>
          <w:szCs w:val="24"/>
        </w:rPr>
      </w:pPr>
      <w:r w:rsidRPr="001011D9">
        <w:rPr>
          <w:rFonts w:asciiTheme="majorHAnsi" w:eastAsia="Arial" w:hAnsiTheme="majorHAnsi" w:cstheme="majorHAnsi"/>
          <w:color w:val="000000"/>
          <w:sz w:val="24"/>
          <w:szCs w:val="24"/>
        </w:rPr>
        <w:t>Effective communication skills</w:t>
      </w:r>
      <w:r w:rsidR="00E95FFA" w:rsidRPr="001011D9">
        <w:rPr>
          <w:rFonts w:asciiTheme="majorHAnsi" w:eastAsia="Arial" w:hAnsiTheme="majorHAnsi" w:cstheme="majorHAnsi"/>
          <w:color w:val="000000"/>
          <w:sz w:val="24"/>
          <w:szCs w:val="24"/>
        </w:rPr>
        <w:t xml:space="preserve"> </w:t>
      </w:r>
      <w:r w:rsidRPr="001011D9">
        <w:rPr>
          <w:rFonts w:asciiTheme="majorHAnsi" w:eastAsia="Arial" w:hAnsiTheme="majorHAnsi" w:cstheme="majorHAnsi"/>
          <w:color w:val="000000"/>
          <w:sz w:val="24"/>
          <w:szCs w:val="24"/>
        </w:rPr>
        <w:t>with individuals at all levels, both inside and outside the organization</w:t>
      </w:r>
      <w:r w:rsidR="004B73D0" w:rsidRPr="001011D9">
        <w:rPr>
          <w:rFonts w:asciiTheme="majorHAnsi" w:eastAsia="Arial" w:hAnsiTheme="majorHAnsi" w:cstheme="majorHAnsi"/>
          <w:color w:val="000000"/>
          <w:sz w:val="24"/>
          <w:szCs w:val="24"/>
        </w:rPr>
        <w:t>.</w:t>
      </w:r>
    </w:p>
    <w:p w14:paraId="39FF0BFA" w14:textId="739FEDA0" w:rsidR="00517EFD" w:rsidRPr="001011D9" w:rsidRDefault="00CF3D75" w:rsidP="005D6991">
      <w:pPr>
        <w:numPr>
          <w:ilvl w:val="0"/>
          <w:numId w:val="3"/>
        </w:numPr>
        <w:spacing w:before="0" w:after="0" w:line="276" w:lineRule="auto"/>
        <w:rPr>
          <w:rFonts w:asciiTheme="majorHAnsi" w:eastAsia="Arial" w:hAnsiTheme="majorHAnsi" w:cstheme="majorHAnsi"/>
          <w:color w:val="000000"/>
          <w:sz w:val="24"/>
          <w:szCs w:val="24"/>
        </w:rPr>
      </w:pPr>
      <w:r w:rsidRPr="001011D9">
        <w:rPr>
          <w:rFonts w:asciiTheme="majorHAnsi" w:eastAsia="Arial" w:hAnsiTheme="majorHAnsi" w:cstheme="majorHAnsi"/>
          <w:color w:val="000000"/>
          <w:sz w:val="24"/>
          <w:szCs w:val="24"/>
        </w:rPr>
        <w:t>Familiarity</w:t>
      </w:r>
      <w:r w:rsidR="00517EFD" w:rsidRPr="001011D9">
        <w:rPr>
          <w:rFonts w:asciiTheme="majorHAnsi" w:eastAsia="Arial" w:hAnsiTheme="majorHAnsi" w:cstheme="majorHAnsi"/>
          <w:color w:val="000000"/>
          <w:sz w:val="24"/>
          <w:szCs w:val="24"/>
        </w:rPr>
        <w:t xml:space="preserve"> with </w:t>
      </w:r>
      <w:r w:rsidRPr="001011D9">
        <w:rPr>
          <w:rFonts w:asciiTheme="majorHAnsi" w:eastAsia="Arial" w:hAnsiTheme="majorHAnsi" w:cstheme="majorHAnsi"/>
          <w:color w:val="000000"/>
          <w:sz w:val="24"/>
          <w:szCs w:val="24"/>
        </w:rPr>
        <w:t xml:space="preserve">common </w:t>
      </w:r>
      <w:r w:rsidR="00517EFD" w:rsidRPr="001011D9">
        <w:rPr>
          <w:rFonts w:asciiTheme="majorHAnsi" w:eastAsia="Arial" w:hAnsiTheme="majorHAnsi" w:cstheme="majorHAnsi"/>
          <w:color w:val="000000"/>
          <w:sz w:val="24"/>
          <w:szCs w:val="24"/>
        </w:rPr>
        <w:t>cleaning products</w:t>
      </w:r>
      <w:r w:rsidRPr="001011D9">
        <w:rPr>
          <w:rFonts w:asciiTheme="majorHAnsi" w:eastAsia="Arial" w:hAnsiTheme="majorHAnsi" w:cstheme="majorHAnsi"/>
          <w:color w:val="000000"/>
          <w:sz w:val="24"/>
          <w:szCs w:val="24"/>
        </w:rPr>
        <w:t xml:space="preserve"> and procedures</w:t>
      </w:r>
      <w:r w:rsidR="004B73D0" w:rsidRPr="001011D9">
        <w:rPr>
          <w:rFonts w:asciiTheme="majorHAnsi" w:eastAsia="Arial" w:hAnsiTheme="majorHAnsi" w:cstheme="majorHAnsi"/>
          <w:color w:val="000000"/>
          <w:sz w:val="24"/>
          <w:szCs w:val="24"/>
        </w:rPr>
        <w:t>.</w:t>
      </w:r>
    </w:p>
    <w:p w14:paraId="54FACDA5" w14:textId="2938A270" w:rsidR="00574CD7" w:rsidRDefault="00574CD7" w:rsidP="005D6991">
      <w:pPr>
        <w:pStyle w:val="Secondarylabels"/>
        <w:numPr>
          <w:ilvl w:val="0"/>
          <w:numId w:val="3"/>
        </w:numPr>
        <w:spacing w:before="0" w:line="276" w:lineRule="auto"/>
        <w:ind w:left="714" w:hanging="357"/>
        <w:contextualSpacing/>
        <w:rPr>
          <w:rFonts w:asciiTheme="majorHAnsi" w:hAnsiTheme="majorHAnsi" w:cstheme="majorHAnsi"/>
          <w:b w:val="0"/>
          <w:color w:val="000000"/>
          <w:sz w:val="24"/>
          <w:szCs w:val="24"/>
          <w:lang w:val="en-CA"/>
        </w:rPr>
      </w:pPr>
      <w:r w:rsidRPr="001011D9">
        <w:rPr>
          <w:rFonts w:asciiTheme="majorHAnsi" w:hAnsiTheme="majorHAnsi" w:cstheme="majorHAnsi"/>
          <w:b w:val="0"/>
          <w:color w:val="000000"/>
          <w:sz w:val="24"/>
          <w:szCs w:val="24"/>
          <w:lang w:val="en-CA"/>
        </w:rPr>
        <w:t>A commitment to providing great guest service</w:t>
      </w:r>
      <w:r w:rsidR="00CF3D75" w:rsidRPr="001011D9">
        <w:rPr>
          <w:rFonts w:asciiTheme="majorHAnsi" w:hAnsiTheme="majorHAnsi" w:cstheme="majorHAnsi"/>
          <w:b w:val="0"/>
          <w:color w:val="000000"/>
          <w:sz w:val="24"/>
          <w:szCs w:val="24"/>
          <w:lang w:val="en-CA"/>
        </w:rPr>
        <w:t>,</w:t>
      </w:r>
      <w:r w:rsidRPr="001011D9">
        <w:rPr>
          <w:rFonts w:asciiTheme="majorHAnsi" w:hAnsiTheme="majorHAnsi" w:cstheme="majorHAnsi"/>
          <w:b w:val="0"/>
          <w:color w:val="000000"/>
          <w:sz w:val="24"/>
          <w:szCs w:val="24"/>
          <w:lang w:val="en-CA"/>
        </w:rPr>
        <w:t xml:space="preserve"> with a smile</w:t>
      </w:r>
      <w:r w:rsidR="00CF3D75" w:rsidRPr="001011D9">
        <w:rPr>
          <w:rFonts w:asciiTheme="majorHAnsi" w:hAnsiTheme="majorHAnsi" w:cstheme="majorHAnsi"/>
          <w:b w:val="0"/>
          <w:color w:val="000000"/>
          <w:sz w:val="24"/>
          <w:szCs w:val="24"/>
          <w:lang w:val="en-CA"/>
        </w:rPr>
        <w:t>!</w:t>
      </w:r>
    </w:p>
    <w:p w14:paraId="3499D9E9" w14:textId="150C9197" w:rsidR="00434F45" w:rsidRPr="00434F45" w:rsidRDefault="00434F45" w:rsidP="00434F45">
      <w:pPr>
        <w:numPr>
          <w:ilvl w:val="0"/>
          <w:numId w:val="3"/>
        </w:numPr>
        <w:spacing w:before="0" w:after="0" w:line="276" w:lineRule="auto"/>
        <w:rPr>
          <w:rFonts w:asciiTheme="majorHAnsi" w:eastAsia="Arial" w:hAnsiTheme="majorHAnsi" w:cstheme="majorHAnsi"/>
          <w:color w:val="000000"/>
          <w:sz w:val="24"/>
          <w:szCs w:val="24"/>
        </w:rPr>
      </w:pPr>
      <w:r w:rsidRPr="00B32C13">
        <w:rPr>
          <w:rFonts w:asciiTheme="majorHAnsi" w:eastAsia="Arial" w:hAnsiTheme="majorHAnsi" w:cstheme="majorHAnsi"/>
          <w:color w:val="000000"/>
          <w:sz w:val="24"/>
          <w:szCs w:val="24"/>
        </w:rPr>
        <w:t>WHMIS</w:t>
      </w:r>
      <w:r>
        <w:rPr>
          <w:rFonts w:asciiTheme="majorHAnsi" w:eastAsia="Arial" w:hAnsiTheme="majorHAnsi" w:cstheme="majorHAnsi"/>
          <w:color w:val="000000"/>
          <w:sz w:val="24"/>
          <w:szCs w:val="24"/>
        </w:rPr>
        <w:t xml:space="preserve"> certification required (training can be provided, must be completed prior to first shift).</w:t>
      </w:r>
    </w:p>
    <w:p w14:paraId="33E57772" w14:textId="3F8468FD" w:rsidR="00517EFD" w:rsidRPr="001011D9" w:rsidRDefault="00517EFD" w:rsidP="00517EFD">
      <w:pPr>
        <w:spacing w:before="232" w:after="232"/>
        <w:outlineLvl w:val="1"/>
        <w:rPr>
          <w:rFonts w:asciiTheme="majorHAnsi" w:eastAsia="Tahoma" w:hAnsiTheme="majorHAnsi" w:cstheme="majorHAnsi"/>
          <w:b/>
          <w:color w:val="000000"/>
          <w:sz w:val="24"/>
          <w:szCs w:val="24"/>
        </w:rPr>
      </w:pPr>
      <w:bookmarkStart w:id="4" w:name="_Hlk535314850"/>
      <w:bookmarkEnd w:id="3"/>
      <w:r w:rsidRPr="001011D9">
        <w:rPr>
          <w:rFonts w:asciiTheme="majorHAnsi" w:eastAsia="Tahoma" w:hAnsiTheme="majorHAnsi" w:cstheme="majorHAnsi"/>
          <w:b/>
          <w:color w:val="000000"/>
          <w:sz w:val="24"/>
          <w:szCs w:val="24"/>
        </w:rPr>
        <w:t>Work Conditions</w:t>
      </w:r>
    </w:p>
    <w:p w14:paraId="6DE0EDFC" w14:textId="157CA80D" w:rsidR="00517EFD" w:rsidRPr="001011D9" w:rsidRDefault="00517EFD" w:rsidP="005D6991">
      <w:pPr>
        <w:pStyle w:val="ListParagraph"/>
        <w:numPr>
          <w:ilvl w:val="0"/>
          <w:numId w:val="18"/>
        </w:numPr>
        <w:spacing w:line="276" w:lineRule="auto"/>
        <w:rPr>
          <w:rFonts w:asciiTheme="majorHAnsi" w:hAnsiTheme="majorHAnsi" w:cstheme="majorHAnsi"/>
          <w:color w:val="000000"/>
          <w:sz w:val="24"/>
          <w:szCs w:val="24"/>
          <w:lang w:val="en-CA"/>
        </w:rPr>
      </w:pPr>
      <w:r w:rsidRPr="001011D9">
        <w:rPr>
          <w:rFonts w:asciiTheme="majorHAnsi" w:hAnsiTheme="majorHAnsi" w:cstheme="majorHAnsi"/>
          <w:color w:val="000000"/>
          <w:sz w:val="24"/>
          <w:szCs w:val="24"/>
          <w:lang w:val="en-CA"/>
        </w:rPr>
        <w:t>Perform physical work</w:t>
      </w:r>
      <w:r w:rsidR="00CF3D75" w:rsidRPr="001011D9">
        <w:rPr>
          <w:rFonts w:asciiTheme="majorHAnsi" w:hAnsiTheme="majorHAnsi" w:cstheme="majorHAnsi"/>
          <w:color w:val="000000"/>
          <w:sz w:val="24"/>
          <w:szCs w:val="24"/>
          <w:lang w:val="en-CA"/>
        </w:rPr>
        <w:t>,</w:t>
      </w:r>
      <w:r w:rsidRPr="001011D9">
        <w:rPr>
          <w:rFonts w:asciiTheme="majorHAnsi" w:hAnsiTheme="majorHAnsi" w:cstheme="majorHAnsi"/>
          <w:color w:val="000000"/>
          <w:sz w:val="24"/>
          <w:szCs w:val="24"/>
          <w:lang w:val="en-CA"/>
        </w:rPr>
        <w:t xml:space="preserve"> including lifting to 30lbs and standing for long periods</w:t>
      </w:r>
      <w:r w:rsidR="004B73D0" w:rsidRPr="001011D9">
        <w:rPr>
          <w:rFonts w:asciiTheme="majorHAnsi" w:hAnsiTheme="majorHAnsi" w:cstheme="majorHAnsi"/>
          <w:color w:val="000000"/>
          <w:sz w:val="24"/>
          <w:szCs w:val="24"/>
          <w:lang w:val="en-CA"/>
        </w:rPr>
        <w:t>.</w:t>
      </w:r>
    </w:p>
    <w:p w14:paraId="20F26692" w14:textId="5E7DE7AB" w:rsidR="00517EFD" w:rsidRPr="001011D9" w:rsidRDefault="00517EFD" w:rsidP="005D6991">
      <w:pPr>
        <w:pStyle w:val="ListParagraph"/>
        <w:numPr>
          <w:ilvl w:val="0"/>
          <w:numId w:val="18"/>
        </w:numPr>
        <w:spacing w:line="276" w:lineRule="auto"/>
        <w:rPr>
          <w:rFonts w:asciiTheme="majorHAnsi" w:hAnsiTheme="majorHAnsi" w:cstheme="majorHAnsi"/>
          <w:color w:val="000000"/>
          <w:sz w:val="24"/>
          <w:szCs w:val="24"/>
          <w:lang w:val="en-CA"/>
        </w:rPr>
      </w:pPr>
      <w:r w:rsidRPr="001011D9">
        <w:rPr>
          <w:rFonts w:asciiTheme="majorHAnsi" w:hAnsiTheme="majorHAnsi" w:cstheme="majorHAnsi"/>
          <w:color w:val="000000"/>
          <w:sz w:val="24"/>
          <w:szCs w:val="24"/>
          <w:lang w:val="en-CA"/>
        </w:rPr>
        <w:t>Frequent repetitive hand movements</w:t>
      </w:r>
      <w:r w:rsidR="004B73D0" w:rsidRPr="001011D9">
        <w:rPr>
          <w:rFonts w:asciiTheme="majorHAnsi" w:hAnsiTheme="majorHAnsi" w:cstheme="majorHAnsi"/>
          <w:color w:val="000000"/>
          <w:sz w:val="24"/>
          <w:szCs w:val="24"/>
          <w:lang w:val="en-CA"/>
        </w:rPr>
        <w:t>.</w:t>
      </w:r>
    </w:p>
    <w:p w14:paraId="07C6C26E" w14:textId="103605AA" w:rsidR="00517EFD" w:rsidRPr="001011D9" w:rsidRDefault="00517EFD" w:rsidP="005D6991">
      <w:pPr>
        <w:pStyle w:val="ListParagraph"/>
        <w:numPr>
          <w:ilvl w:val="0"/>
          <w:numId w:val="18"/>
        </w:numPr>
        <w:spacing w:line="276" w:lineRule="auto"/>
        <w:rPr>
          <w:rFonts w:asciiTheme="majorHAnsi" w:hAnsiTheme="majorHAnsi" w:cstheme="majorHAnsi"/>
          <w:color w:val="000000"/>
          <w:sz w:val="24"/>
          <w:szCs w:val="24"/>
          <w:lang w:val="en-CA"/>
        </w:rPr>
      </w:pPr>
      <w:bookmarkStart w:id="5" w:name="_Hlk535398154"/>
      <w:r w:rsidRPr="001011D9">
        <w:rPr>
          <w:rFonts w:asciiTheme="majorHAnsi" w:hAnsiTheme="majorHAnsi" w:cstheme="majorHAnsi"/>
          <w:color w:val="000000"/>
          <w:sz w:val="24"/>
          <w:szCs w:val="24"/>
          <w:lang w:val="en-CA"/>
        </w:rPr>
        <w:t xml:space="preserve">Exposure to chemicals </w:t>
      </w:r>
      <w:r w:rsidR="00C43E4A" w:rsidRPr="001011D9">
        <w:rPr>
          <w:rFonts w:asciiTheme="majorHAnsi" w:hAnsiTheme="majorHAnsi" w:cstheme="majorHAnsi"/>
          <w:color w:val="000000"/>
          <w:sz w:val="24"/>
          <w:szCs w:val="24"/>
          <w:lang w:val="en-CA"/>
        </w:rPr>
        <w:t>e.g.,</w:t>
      </w:r>
      <w:r w:rsidR="00CF3D75" w:rsidRPr="001011D9">
        <w:rPr>
          <w:rFonts w:asciiTheme="majorHAnsi" w:hAnsiTheme="majorHAnsi" w:cstheme="majorHAnsi"/>
          <w:color w:val="000000"/>
          <w:sz w:val="24"/>
          <w:szCs w:val="24"/>
          <w:lang w:val="en-CA"/>
        </w:rPr>
        <w:t xml:space="preserve"> </w:t>
      </w:r>
      <w:r w:rsidRPr="001011D9">
        <w:rPr>
          <w:rFonts w:asciiTheme="majorHAnsi" w:hAnsiTheme="majorHAnsi" w:cstheme="majorHAnsi"/>
          <w:color w:val="000000"/>
          <w:sz w:val="24"/>
          <w:szCs w:val="24"/>
          <w:lang w:val="en-CA"/>
        </w:rPr>
        <w:t>cleaning products</w:t>
      </w:r>
      <w:r w:rsidR="00CF3D75" w:rsidRPr="001011D9">
        <w:rPr>
          <w:rFonts w:asciiTheme="majorHAnsi" w:hAnsiTheme="majorHAnsi" w:cstheme="majorHAnsi"/>
          <w:color w:val="000000"/>
          <w:sz w:val="24"/>
          <w:szCs w:val="24"/>
          <w:lang w:val="en-CA"/>
        </w:rPr>
        <w:t>.</w:t>
      </w:r>
    </w:p>
    <w:bookmarkEnd w:id="5"/>
    <w:p w14:paraId="54AA117C" w14:textId="1F2D822F" w:rsidR="00517EFD" w:rsidRPr="001011D9" w:rsidRDefault="00517EFD" w:rsidP="005D6991">
      <w:pPr>
        <w:numPr>
          <w:ilvl w:val="0"/>
          <w:numId w:val="17"/>
        </w:numPr>
        <w:spacing w:before="0" w:after="0" w:line="276" w:lineRule="auto"/>
        <w:rPr>
          <w:rFonts w:asciiTheme="majorHAnsi" w:eastAsia="Arial" w:hAnsiTheme="majorHAnsi" w:cstheme="majorHAnsi"/>
          <w:color w:val="000000"/>
          <w:sz w:val="24"/>
          <w:szCs w:val="24"/>
        </w:rPr>
      </w:pPr>
      <w:r w:rsidRPr="001011D9">
        <w:rPr>
          <w:rFonts w:asciiTheme="majorHAnsi" w:eastAsia="Arial" w:hAnsiTheme="majorHAnsi" w:cstheme="majorHAnsi"/>
          <w:color w:val="000000"/>
          <w:sz w:val="24"/>
          <w:szCs w:val="24"/>
        </w:rPr>
        <w:t>Occasional environmental exposures to cold, heat and water</w:t>
      </w:r>
      <w:r w:rsidR="004B73D0" w:rsidRPr="001011D9">
        <w:rPr>
          <w:rFonts w:asciiTheme="majorHAnsi" w:eastAsia="Arial" w:hAnsiTheme="majorHAnsi" w:cstheme="majorHAnsi"/>
          <w:color w:val="000000"/>
          <w:sz w:val="24"/>
          <w:szCs w:val="24"/>
        </w:rPr>
        <w:t>.</w:t>
      </w:r>
    </w:p>
    <w:p w14:paraId="7C93525E" w14:textId="44F53D50" w:rsidR="00517EFD" w:rsidRPr="001011D9" w:rsidRDefault="00517EFD" w:rsidP="005D6991">
      <w:pPr>
        <w:pStyle w:val="ListParagraph"/>
        <w:numPr>
          <w:ilvl w:val="0"/>
          <w:numId w:val="17"/>
        </w:numPr>
        <w:spacing w:before="0" w:line="276" w:lineRule="auto"/>
        <w:rPr>
          <w:rFonts w:asciiTheme="majorHAnsi" w:hAnsiTheme="majorHAnsi" w:cstheme="majorHAnsi"/>
          <w:color w:val="000000"/>
          <w:sz w:val="24"/>
          <w:szCs w:val="24"/>
          <w:lang w:val="en-CA"/>
        </w:rPr>
      </w:pPr>
      <w:r w:rsidRPr="001011D9">
        <w:rPr>
          <w:rFonts w:asciiTheme="majorHAnsi" w:hAnsiTheme="majorHAnsi" w:cstheme="majorHAnsi"/>
          <w:color w:val="000000"/>
          <w:sz w:val="24"/>
          <w:szCs w:val="24"/>
          <w:lang w:val="en-CA"/>
        </w:rPr>
        <w:t>Ability to work a flexible</w:t>
      </w:r>
      <w:r w:rsidR="00434F45">
        <w:rPr>
          <w:rFonts w:asciiTheme="majorHAnsi" w:hAnsiTheme="majorHAnsi" w:cstheme="majorHAnsi"/>
          <w:color w:val="000000"/>
          <w:sz w:val="24"/>
          <w:szCs w:val="24"/>
          <w:lang w:val="en-CA"/>
        </w:rPr>
        <w:t xml:space="preserve"> </w:t>
      </w:r>
      <w:r w:rsidRPr="001011D9">
        <w:rPr>
          <w:rFonts w:asciiTheme="majorHAnsi" w:hAnsiTheme="majorHAnsi" w:cstheme="majorHAnsi"/>
          <w:color w:val="000000"/>
          <w:sz w:val="24"/>
          <w:szCs w:val="24"/>
          <w:lang w:val="en-CA"/>
        </w:rPr>
        <w:t>schedule</w:t>
      </w:r>
      <w:r w:rsidR="00434F45">
        <w:rPr>
          <w:rFonts w:asciiTheme="majorHAnsi" w:hAnsiTheme="majorHAnsi" w:cstheme="majorHAnsi"/>
          <w:color w:val="000000"/>
          <w:sz w:val="24"/>
          <w:szCs w:val="24"/>
          <w:lang w:val="en-CA"/>
        </w:rPr>
        <w:t xml:space="preserve">; </w:t>
      </w:r>
      <w:r w:rsidRPr="001011D9">
        <w:rPr>
          <w:rFonts w:asciiTheme="majorHAnsi" w:hAnsiTheme="majorHAnsi" w:cstheme="majorHAnsi"/>
          <w:color w:val="000000"/>
          <w:sz w:val="24"/>
          <w:szCs w:val="24"/>
          <w:lang w:val="en-CA"/>
        </w:rPr>
        <w:t>weekends and holidays will be required, as well as mornings and evenings</w:t>
      </w:r>
      <w:r w:rsidR="004B73D0" w:rsidRPr="001011D9">
        <w:rPr>
          <w:rFonts w:asciiTheme="majorHAnsi" w:hAnsiTheme="majorHAnsi" w:cstheme="majorHAnsi"/>
          <w:color w:val="000000"/>
          <w:sz w:val="24"/>
          <w:szCs w:val="24"/>
          <w:lang w:val="en-CA"/>
        </w:rPr>
        <w:t>.</w:t>
      </w:r>
    </w:p>
    <w:p w14:paraId="7C95BB79" w14:textId="74D1C161" w:rsidR="00517EFD" w:rsidRPr="001011D9" w:rsidRDefault="00517EFD" w:rsidP="005D6991">
      <w:pPr>
        <w:numPr>
          <w:ilvl w:val="0"/>
          <w:numId w:val="17"/>
        </w:numPr>
        <w:spacing w:before="0" w:after="0" w:line="276" w:lineRule="auto"/>
        <w:rPr>
          <w:rFonts w:asciiTheme="majorHAnsi" w:eastAsia="Arial" w:hAnsiTheme="majorHAnsi" w:cstheme="majorHAnsi"/>
          <w:color w:val="000000"/>
          <w:sz w:val="24"/>
          <w:szCs w:val="24"/>
        </w:rPr>
      </w:pPr>
      <w:r w:rsidRPr="001011D9">
        <w:rPr>
          <w:rFonts w:asciiTheme="majorHAnsi" w:eastAsia="Arial" w:hAnsiTheme="majorHAnsi" w:cstheme="majorHAnsi"/>
          <w:color w:val="000000"/>
          <w:sz w:val="24"/>
          <w:szCs w:val="24"/>
        </w:rPr>
        <w:t>Overtime as required</w:t>
      </w:r>
      <w:r w:rsidR="004B73D0" w:rsidRPr="001011D9">
        <w:rPr>
          <w:rFonts w:asciiTheme="majorHAnsi" w:eastAsia="Arial" w:hAnsiTheme="majorHAnsi" w:cstheme="majorHAnsi"/>
          <w:color w:val="000000"/>
          <w:sz w:val="24"/>
          <w:szCs w:val="24"/>
        </w:rPr>
        <w:t>.</w:t>
      </w:r>
    </w:p>
    <w:bookmarkEnd w:id="0"/>
    <w:bookmarkEnd w:id="4"/>
    <w:p w14:paraId="13EB7A82" w14:textId="77777777" w:rsidR="00FC042D" w:rsidRPr="001011D9" w:rsidRDefault="00FC042D" w:rsidP="00CF1C0E">
      <w:pPr>
        <w:pStyle w:val="Normal1"/>
        <w:spacing w:after="0" w:line="240" w:lineRule="auto"/>
        <w:rPr>
          <w:rFonts w:asciiTheme="majorHAnsi" w:hAnsiTheme="majorHAnsi" w:cstheme="majorHAnsi"/>
          <w:sz w:val="24"/>
          <w:szCs w:val="24"/>
        </w:rPr>
      </w:pPr>
    </w:p>
    <w:sectPr w:rsidR="00FC042D" w:rsidRPr="001011D9" w:rsidSect="00D22CE2">
      <w:headerReference w:type="even" r:id="rId8"/>
      <w:headerReference w:type="default" r:id="rId9"/>
      <w:footerReference w:type="default" r:id="rId1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2E09B" w14:textId="77777777" w:rsidR="00D22CE2" w:rsidRDefault="00D22CE2" w:rsidP="00606735">
      <w:pPr>
        <w:spacing w:before="0" w:after="0"/>
      </w:pPr>
      <w:r>
        <w:separator/>
      </w:r>
    </w:p>
  </w:endnote>
  <w:endnote w:type="continuationSeparator" w:id="0">
    <w:p w14:paraId="29963CBF" w14:textId="77777777" w:rsidR="00D22CE2" w:rsidRDefault="00D22CE2" w:rsidP="0060673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dagio_Serif Light">
    <w:altName w:val="Calibri"/>
    <w:panose1 w:val="00000000000000000000"/>
    <w:charset w:val="4D"/>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F900D" w14:textId="6F3014A9" w:rsidR="00517EFD" w:rsidRPr="00517EFD" w:rsidRDefault="008A0593">
    <w:pPr>
      <w:pStyle w:val="Footer"/>
      <w:rPr>
        <w:rFonts w:ascii="Adagio_Serif Light" w:hAnsi="Adagio_Serif Light"/>
        <w:sz w:val="16"/>
        <w:szCs w:val="16"/>
      </w:rPr>
    </w:pPr>
    <w:r>
      <w:rPr>
        <w:rFonts w:ascii="Adagio_Serif Light" w:hAnsi="Adagio_Serif Light"/>
        <w:sz w:val="16"/>
        <w:szCs w:val="16"/>
      </w:rPr>
      <w:t>2019.06.23</w:t>
    </w:r>
    <w:r w:rsidR="00517EFD" w:rsidRPr="00517EFD">
      <w:rPr>
        <w:rFonts w:ascii="Adagio_Serif Light" w:hAnsi="Adagio_Serif Light"/>
        <w:sz w:val="16"/>
        <w:szCs w:val="16"/>
      </w:rPr>
      <w:t xml:space="preserve"> JHB House Person Job Description/TK</w:t>
    </w:r>
    <w:r w:rsidR="00517EFD" w:rsidRPr="00517EFD">
      <w:rPr>
        <w:rFonts w:ascii="Adagio_Serif Light" w:hAnsi="Adagio_Serif Light"/>
        <w:sz w:val="16"/>
        <w:szCs w:val="16"/>
      </w:rPr>
      <w:tab/>
    </w:r>
    <w:r w:rsidR="00517EFD">
      <w:rPr>
        <w:rFonts w:ascii="Adagio_Serif Light" w:hAnsi="Adagio_Serif Light"/>
        <w:sz w:val="16"/>
        <w:szCs w:val="16"/>
      </w:rPr>
      <w:tab/>
    </w:r>
    <w:r w:rsidR="00517EFD" w:rsidRPr="00517EFD">
      <w:rPr>
        <w:rFonts w:ascii="Adagio_Serif Light" w:hAnsi="Adagio_Serif Light"/>
        <w:sz w:val="16"/>
        <w:szCs w:val="16"/>
      </w:rPr>
      <w:fldChar w:fldCharType="begin"/>
    </w:r>
    <w:r w:rsidR="00517EFD" w:rsidRPr="00517EFD">
      <w:rPr>
        <w:rFonts w:ascii="Adagio_Serif Light" w:hAnsi="Adagio_Serif Light"/>
        <w:sz w:val="16"/>
        <w:szCs w:val="16"/>
      </w:rPr>
      <w:instrText xml:space="preserve"> PAGE   \* MERGEFORMAT </w:instrText>
    </w:r>
    <w:r w:rsidR="00517EFD" w:rsidRPr="00517EFD">
      <w:rPr>
        <w:rFonts w:ascii="Adagio_Serif Light" w:hAnsi="Adagio_Serif Light"/>
        <w:sz w:val="16"/>
        <w:szCs w:val="16"/>
      </w:rPr>
      <w:fldChar w:fldCharType="separate"/>
    </w:r>
    <w:r w:rsidR="00517EFD" w:rsidRPr="00517EFD">
      <w:rPr>
        <w:rFonts w:ascii="Adagio_Serif Light" w:hAnsi="Adagio_Serif Light"/>
        <w:noProof/>
        <w:sz w:val="16"/>
        <w:szCs w:val="16"/>
      </w:rPr>
      <w:t>1</w:t>
    </w:r>
    <w:r w:rsidR="00517EFD" w:rsidRPr="00517EFD">
      <w:rPr>
        <w:rFonts w:ascii="Adagio_Serif Light" w:hAnsi="Adagio_Serif Light"/>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411E8" w14:textId="77777777" w:rsidR="00D22CE2" w:rsidRDefault="00D22CE2" w:rsidP="00606735">
      <w:pPr>
        <w:spacing w:before="0" w:after="0"/>
      </w:pPr>
      <w:r>
        <w:separator/>
      </w:r>
    </w:p>
  </w:footnote>
  <w:footnote w:type="continuationSeparator" w:id="0">
    <w:p w14:paraId="0E817B50" w14:textId="77777777" w:rsidR="00D22CE2" w:rsidRDefault="00D22CE2" w:rsidP="0060673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2668" w14:textId="77777777" w:rsidR="00606735" w:rsidRDefault="00227DD9">
    <w:pPr>
      <w:pStyle w:val="Header"/>
    </w:pPr>
    <w:sdt>
      <w:sdtPr>
        <w:id w:val="171999623"/>
        <w:placeholder>
          <w:docPart w:val="C9F95DC712F4DE4BB057650230F9C635"/>
        </w:placeholder>
        <w:temporary/>
        <w:showingPlcHdr/>
      </w:sdtPr>
      <w:sdtEndPr/>
      <w:sdtContent>
        <w:r w:rsidR="00606735">
          <w:t>[Type text]</w:t>
        </w:r>
      </w:sdtContent>
    </w:sdt>
    <w:r w:rsidR="00606735">
      <w:ptab w:relativeTo="margin" w:alignment="center" w:leader="none"/>
    </w:r>
    <w:sdt>
      <w:sdtPr>
        <w:id w:val="171999624"/>
        <w:placeholder>
          <w:docPart w:val="6DC08F366AE7C24C9713F4BFB7FAD184"/>
        </w:placeholder>
        <w:temporary/>
        <w:showingPlcHdr/>
      </w:sdtPr>
      <w:sdtEndPr/>
      <w:sdtContent>
        <w:r w:rsidR="00606735">
          <w:t>[Type text]</w:t>
        </w:r>
      </w:sdtContent>
    </w:sdt>
    <w:r w:rsidR="00606735">
      <w:ptab w:relativeTo="margin" w:alignment="right" w:leader="none"/>
    </w:r>
    <w:sdt>
      <w:sdtPr>
        <w:id w:val="171999625"/>
        <w:placeholder>
          <w:docPart w:val="7D7C99F4246DD94AAB4B50D1E6600B96"/>
        </w:placeholder>
        <w:temporary/>
        <w:showingPlcHdr/>
      </w:sdtPr>
      <w:sdtEndPr/>
      <w:sdtContent>
        <w:r w:rsidR="00606735">
          <w:t>[Type text]</w:t>
        </w:r>
      </w:sdtContent>
    </w:sdt>
  </w:p>
  <w:p w14:paraId="0BE69892" w14:textId="77777777" w:rsidR="00606735" w:rsidRDefault="006067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26D18" w14:textId="353AC040" w:rsidR="00606735" w:rsidRDefault="00606735">
    <w:pPr>
      <w:pStyle w:val="Header"/>
    </w:pPr>
    <w:r>
      <w:ptab w:relativeTo="margin" w:alignment="center" w:leader="none"/>
    </w:r>
    <w:r>
      <w:rPr>
        <w:rFonts w:ascii="Lucida Calligraphy" w:hAnsi="Lucida Calligraphy"/>
        <w:noProof/>
        <w:color w:val="000000"/>
        <w:sz w:val="40"/>
        <w:szCs w:val="40"/>
        <w:lang w:val="en-CA" w:eastAsia="en-CA"/>
      </w:rPr>
      <w:drawing>
        <wp:inline distT="0" distB="0" distL="0" distR="0" wp14:anchorId="7BFF950A" wp14:editId="17058C4F">
          <wp:extent cx="3380105" cy="1200150"/>
          <wp:effectExtent l="0" t="0" r="0" b="0"/>
          <wp:docPr id="5" name="Picture 5" descr="JUNIPER logo primary horiz 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IPER logo primary horiz PMS"/>
                  <pic:cNvPicPr>
                    <a:picLocks noChangeAspect="1" noChangeArrowheads="1"/>
                  </pic:cNvPicPr>
                </pic:nvPicPr>
                <pic:blipFill>
                  <a:blip r:embed="rId1">
                    <a:extLst>
                      <a:ext uri="{28A0092B-C50C-407E-A947-70E740481C1C}">
                        <a14:useLocalDpi xmlns:a14="http://schemas.microsoft.com/office/drawing/2010/main" val="0"/>
                      </a:ext>
                    </a:extLst>
                  </a:blip>
                  <a:srcRect t="23178" b="29802"/>
                  <a:stretch>
                    <a:fillRect/>
                  </a:stretch>
                </pic:blipFill>
                <pic:spPr bwMode="auto">
                  <a:xfrm>
                    <a:off x="0" y="0"/>
                    <a:ext cx="3424535" cy="1215925"/>
                  </a:xfrm>
                  <a:prstGeom prst="rect">
                    <a:avLst/>
                  </a:prstGeom>
                  <a:noFill/>
                  <a:ln>
                    <a:noFill/>
                  </a:ln>
                </pic:spPr>
              </pic:pic>
            </a:graphicData>
          </a:graphic>
        </wp:inline>
      </w:drawing>
    </w:r>
  </w:p>
  <w:p w14:paraId="162A3E6C" w14:textId="77777777" w:rsidR="00606735" w:rsidRDefault="006067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0F2A26"/>
    <w:multiLevelType w:val="hybridMultilevel"/>
    <w:tmpl w:val="7F463512"/>
    <w:lvl w:ilvl="0" w:tplc="54D0455A">
      <w:start w:val="1"/>
      <w:numFmt w:val="bullet"/>
      <w:lvlText w:val=""/>
      <w:lvlJc w:val="left"/>
      <w:pPr>
        <w:tabs>
          <w:tab w:val="num" w:pos="720"/>
        </w:tabs>
        <w:ind w:left="720" w:hanging="360"/>
      </w:pPr>
      <w:rPr>
        <w:rFonts w:ascii="Symbol" w:hAnsi="Symbol" w:cs="Symbol" w:hint="default"/>
      </w:rPr>
    </w:lvl>
    <w:lvl w:ilvl="1" w:tplc="F29A8FAA">
      <w:start w:val="1"/>
      <w:numFmt w:val="bullet"/>
      <w:lvlText w:val="o"/>
      <w:lvlJc w:val="left"/>
      <w:pPr>
        <w:tabs>
          <w:tab w:val="num" w:pos="1440"/>
        </w:tabs>
        <w:ind w:left="1440" w:hanging="360"/>
      </w:pPr>
      <w:rPr>
        <w:rFonts w:ascii="Courier New" w:hAnsi="Courier New" w:cs="Courier New" w:hint="default"/>
      </w:rPr>
    </w:lvl>
    <w:lvl w:ilvl="2" w:tplc="E520B8FA">
      <w:start w:val="1"/>
      <w:numFmt w:val="bullet"/>
      <w:lvlText w:val=""/>
      <w:lvlJc w:val="left"/>
      <w:pPr>
        <w:tabs>
          <w:tab w:val="num" w:pos="2160"/>
        </w:tabs>
        <w:ind w:left="2160" w:hanging="360"/>
      </w:pPr>
      <w:rPr>
        <w:rFonts w:ascii="Wingdings" w:hAnsi="Wingdings" w:cs="Wingdings" w:hint="default"/>
      </w:rPr>
    </w:lvl>
    <w:lvl w:ilvl="3" w:tplc="E104E5C8">
      <w:start w:val="1"/>
      <w:numFmt w:val="bullet"/>
      <w:lvlText w:val=""/>
      <w:lvlJc w:val="left"/>
      <w:pPr>
        <w:tabs>
          <w:tab w:val="num" w:pos="2880"/>
        </w:tabs>
        <w:ind w:left="2880" w:hanging="360"/>
      </w:pPr>
      <w:rPr>
        <w:rFonts w:ascii="Symbol" w:hAnsi="Symbol" w:cs="Symbol" w:hint="default"/>
      </w:rPr>
    </w:lvl>
    <w:lvl w:ilvl="4" w:tplc="D86AD814">
      <w:start w:val="1"/>
      <w:numFmt w:val="bullet"/>
      <w:lvlText w:val="o"/>
      <w:lvlJc w:val="left"/>
      <w:pPr>
        <w:tabs>
          <w:tab w:val="num" w:pos="3600"/>
        </w:tabs>
        <w:ind w:left="3600" w:hanging="360"/>
      </w:pPr>
      <w:rPr>
        <w:rFonts w:ascii="Courier New" w:hAnsi="Courier New" w:cs="Courier New" w:hint="default"/>
      </w:rPr>
    </w:lvl>
    <w:lvl w:ilvl="5" w:tplc="0C04319A">
      <w:start w:val="1"/>
      <w:numFmt w:val="bullet"/>
      <w:lvlText w:val=""/>
      <w:lvlJc w:val="left"/>
      <w:pPr>
        <w:tabs>
          <w:tab w:val="num" w:pos="4320"/>
        </w:tabs>
        <w:ind w:left="4320" w:hanging="360"/>
      </w:pPr>
      <w:rPr>
        <w:rFonts w:ascii="Wingdings" w:hAnsi="Wingdings" w:cs="Wingdings" w:hint="default"/>
      </w:rPr>
    </w:lvl>
    <w:lvl w:ilvl="6" w:tplc="40C40F26">
      <w:start w:val="1"/>
      <w:numFmt w:val="bullet"/>
      <w:lvlText w:val=""/>
      <w:lvlJc w:val="left"/>
      <w:pPr>
        <w:tabs>
          <w:tab w:val="num" w:pos="5040"/>
        </w:tabs>
        <w:ind w:left="5040" w:hanging="360"/>
      </w:pPr>
      <w:rPr>
        <w:rFonts w:ascii="Symbol" w:hAnsi="Symbol" w:cs="Symbol" w:hint="default"/>
      </w:rPr>
    </w:lvl>
    <w:lvl w:ilvl="7" w:tplc="643CCBAE">
      <w:start w:val="1"/>
      <w:numFmt w:val="bullet"/>
      <w:lvlText w:val="o"/>
      <w:lvlJc w:val="left"/>
      <w:pPr>
        <w:tabs>
          <w:tab w:val="num" w:pos="5760"/>
        </w:tabs>
        <w:ind w:left="5760" w:hanging="360"/>
      </w:pPr>
      <w:rPr>
        <w:rFonts w:ascii="Courier New" w:hAnsi="Courier New" w:cs="Courier New" w:hint="default"/>
      </w:rPr>
    </w:lvl>
    <w:lvl w:ilvl="8" w:tplc="84F29A0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B42D01AE"/>
    <w:multiLevelType w:val="hybridMultilevel"/>
    <w:tmpl w:val="27B821CE"/>
    <w:lvl w:ilvl="0" w:tplc="5BCE6F64">
      <w:start w:val="1"/>
      <w:numFmt w:val="bullet"/>
      <w:lvlText w:val=""/>
      <w:lvlJc w:val="left"/>
      <w:pPr>
        <w:tabs>
          <w:tab w:val="num" w:pos="720"/>
        </w:tabs>
        <w:ind w:left="720" w:hanging="360"/>
      </w:pPr>
      <w:rPr>
        <w:rFonts w:ascii="Symbol" w:hAnsi="Symbol" w:cs="Symbol" w:hint="default"/>
      </w:rPr>
    </w:lvl>
    <w:lvl w:ilvl="1" w:tplc="EF46CEF2">
      <w:start w:val="1"/>
      <w:numFmt w:val="bullet"/>
      <w:lvlText w:val="o"/>
      <w:lvlJc w:val="left"/>
      <w:pPr>
        <w:tabs>
          <w:tab w:val="num" w:pos="1440"/>
        </w:tabs>
        <w:ind w:left="1440" w:hanging="360"/>
      </w:pPr>
      <w:rPr>
        <w:rFonts w:ascii="Courier New" w:hAnsi="Courier New" w:cs="Courier New" w:hint="default"/>
      </w:rPr>
    </w:lvl>
    <w:lvl w:ilvl="2" w:tplc="D25E0D94">
      <w:start w:val="1"/>
      <w:numFmt w:val="bullet"/>
      <w:lvlText w:val=""/>
      <w:lvlJc w:val="left"/>
      <w:pPr>
        <w:tabs>
          <w:tab w:val="num" w:pos="2160"/>
        </w:tabs>
        <w:ind w:left="2160" w:hanging="360"/>
      </w:pPr>
      <w:rPr>
        <w:rFonts w:ascii="Wingdings" w:hAnsi="Wingdings" w:cs="Wingdings" w:hint="default"/>
      </w:rPr>
    </w:lvl>
    <w:lvl w:ilvl="3" w:tplc="524E0B36">
      <w:start w:val="1"/>
      <w:numFmt w:val="bullet"/>
      <w:lvlText w:val=""/>
      <w:lvlJc w:val="left"/>
      <w:pPr>
        <w:tabs>
          <w:tab w:val="num" w:pos="2880"/>
        </w:tabs>
        <w:ind w:left="2880" w:hanging="360"/>
      </w:pPr>
      <w:rPr>
        <w:rFonts w:ascii="Symbol" w:hAnsi="Symbol" w:cs="Symbol" w:hint="default"/>
      </w:rPr>
    </w:lvl>
    <w:lvl w:ilvl="4" w:tplc="7410FA74">
      <w:start w:val="1"/>
      <w:numFmt w:val="bullet"/>
      <w:lvlText w:val="o"/>
      <w:lvlJc w:val="left"/>
      <w:pPr>
        <w:tabs>
          <w:tab w:val="num" w:pos="3600"/>
        </w:tabs>
        <w:ind w:left="3600" w:hanging="360"/>
      </w:pPr>
      <w:rPr>
        <w:rFonts w:ascii="Courier New" w:hAnsi="Courier New" w:cs="Courier New" w:hint="default"/>
      </w:rPr>
    </w:lvl>
    <w:lvl w:ilvl="5" w:tplc="EB64DA46">
      <w:start w:val="1"/>
      <w:numFmt w:val="bullet"/>
      <w:lvlText w:val=""/>
      <w:lvlJc w:val="left"/>
      <w:pPr>
        <w:tabs>
          <w:tab w:val="num" w:pos="4320"/>
        </w:tabs>
        <w:ind w:left="4320" w:hanging="360"/>
      </w:pPr>
      <w:rPr>
        <w:rFonts w:ascii="Wingdings" w:hAnsi="Wingdings" w:cs="Wingdings" w:hint="default"/>
      </w:rPr>
    </w:lvl>
    <w:lvl w:ilvl="6" w:tplc="6F4C3FD8">
      <w:start w:val="1"/>
      <w:numFmt w:val="bullet"/>
      <w:lvlText w:val=""/>
      <w:lvlJc w:val="left"/>
      <w:pPr>
        <w:tabs>
          <w:tab w:val="num" w:pos="5040"/>
        </w:tabs>
        <w:ind w:left="5040" w:hanging="360"/>
      </w:pPr>
      <w:rPr>
        <w:rFonts w:ascii="Symbol" w:hAnsi="Symbol" w:cs="Symbol" w:hint="default"/>
      </w:rPr>
    </w:lvl>
    <w:lvl w:ilvl="7" w:tplc="B44A31EC">
      <w:start w:val="1"/>
      <w:numFmt w:val="bullet"/>
      <w:lvlText w:val="o"/>
      <w:lvlJc w:val="left"/>
      <w:pPr>
        <w:tabs>
          <w:tab w:val="num" w:pos="5760"/>
        </w:tabs>
        <w:ind w:left="5760" w:hanging="360"/>
      </w:pPr>
      <w:rPr>
        <w:rFonts w:ascii="Courier New" w:hAnsi="Courier New" w:cs="Courier New" w:hint="default"/>
      </w:rPr>
    </w:lvl>
    <w:lvl w:ilvl="8" w:tplc="92D45E3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F5393367"/>
    <w:multiLevelType w:val="hybridMultilevel"/>
    <w:tmpl w:val="BA1A1186"/>
    <w:lvl w:ilvl="0" w:tplc="A3F8E842">
      <w:start w:val="1"/>
      <w:numFmt w:val="bullet"/>
      <w:lvlText w:val=""/>
      <w:lvlJc w:val="left"/>
      <w:pPr>
        <w:tabs>
          <w:tab w:val="num" w:pos="720"/>
        </w:tabs>
        <w:ind w:left="720" w:hanging="360"/>
      </w:pPr>
      <w:rPr>
        <w:rFonts w:ascii="Symbol" w:hAnsi="Symbol" w:cs="Symbol" w:hint="default"/>
      </w:rPr>
    </w:lvl>
    <w:lvl w:ilvl="1" w:tplc="BCF6CA2C">
      <w:start w:val="1"/>
      <w:numFmt w:val="bullet"/>
      <w:lvlText w:val="o"/>
      <w:lvlJc w:val="left"/>
      <w:pPr>
        <w:tabs>
          <w:tab w:val="num" w:pos="1440"/>
        </w:tabs>
        <w:ind w:left="1440" w:hanging="360"/>
      </w:pPr>
      <w:rPr>
        <w:rFonts w:ascii="Courier New" w:hAnsi="Courier New" w:cs="Courier New" w:hint="default"/>
      </w:rPr>
    </w:lvl>
    <w:lvl w:ilvl="2" w:tplc="833E4582">
      <w:start w:val="1"/>
      <w:numFmt w:val="bullet"/>
      <w:lvlText w:val=""/>
      <w:lvlJc w:val="left"/>
      <w:pPr>
        <w:tabs>
          <w:tab w:val="num" w:pos="2160"/>
        </w:tabs>
        <w:ind w:left="2160" w:hanging="360"/>
      </w:pPr>
      <w:rPr>
        <w:rFonts w:ascii="Wingdings" w:hAnsi="Wingdings" w:cs="Wingdings" w:hint="default"/>
      </w:rPr>
    </w:lvl>
    <w:lvl w:ilvl="3" w:tplc="1F44F6A4">
      <w:start w:val="1"/>
      <w:numFmt w:val="bullet"/>
      <w:lvlText w:val=""/>
      <w:lvlJc w:val="left"/>
      <w:pPr>
        <w:tabs>
          <w:tab w:val="num" w:pos="2880"/>
        </w:tabs>
        <w:ind w:left="2880" w:hanging="360"/>
      </w:pPr>
      <w:rPr>
        <w:rFonts w:ascii="Symbol" w:hAnsi="Symbol" w:cs="Symbol" w:hint="default"/>
      </w:rPr>
    </w:lvl>
    <w:lvl w:ilvl="4" w:tplc="8CDEB0B4">
      <w:start w:val="1"/>
      <w:numFmt w:val="bullet"/>
      <w:lvlText w:val="o"/>
      <w:lvlJc w:val="left"/>
      <w:pPr>
        <w:tabs>
          <w:tab w:val="num" w:pos="3600"/>
        </w:tabs>
        <w:ind w:left="3600" w:hanging="360"/>
      </w:pPr>
      <w:rPr>
        <w:rFonts w:ascii="Courier New" w:hAnsi="Courier New" w:cs="Courier New" w:hint="default"/>
      </w:rPr>
    </w:lvl>
    <w:lvl w:ilvl="5" w:tplc="75AE1BEE">
      <w:start w:val="1"/>
      <w:numFmt w:val="bullet"/>
      <w:lvlText w:val=""/>
      <w:lvlJc w:val="left"/>
      <w:pPr>
        <w:tabs>
          <w:tab w:val="num" w:pos="4320"/>
        </w:tabs>
        <w:ind w:left="4320" w:hanging="360"/>
      </w:pPr>
      <w:rPr>
        <w:rFonts w:ascii="Wingdings" w:hAnsi="Wingdings" w:cs="Wingdings" w:hint="default"/>
      </w:rPr>
    </w:lvl>
    <w:lvl w:ilvl="6" w:tplc="E6E8E032">
      <w:start w:val="1"/>
      <w:numFmt w:val="bullet"/>
      <w:lvlText w:val=""/>
      <w:lvlJc w:val="left"/>
      <w:pPr>
        <w:tabs>
          <w:tab w:val="num" w:pos="5040"/>
        </w:tabs>
        <w:ind w:left="5040" w:hanging="360"/>
      </w:pPr>
      <w:rPr>
        <w:rFonts w:ascii="Symbol" w:hAnsi="Symbol" w:cs="Symbol" w:hint="default"/>
      </w:rPr>
    </w:lvl>
    <w:lvl w:ilvl="7" w:tplc="8C10AFFA">
      <w:start w:val="1"/>
      <w:numFmt w:val="bullet"/>
      <w:lvlText w:val="o"/>
      <w:lvlJc w:val="left"/>
      <w:pPr>
        <w:tabs>
          <w:tab w:val="num" w:pos="5760"/>
        </w:tabs>
        <w:ind w:left="5760" w:hanging="360"/>
      </w:pPr>
      <w:rPr>
        <w:rFonts w:ascii="Courier New" w:hAnsi="Courier New" w:cs="Courier New" w:hint="default"/>
      </w:rPr>
    </w:lvl>
    <w:lvl w:ilvl="8" w:tplc="AE5EEC90">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FADEF191"/>
    <w:multiLevelType w:val="hybridMultilevel"/>
    <w:tmpl w:val="58201B90"/>
    <w:lvl w:ilvl="0" w:tplc="ABE62F56">
      <w:start w:val="1"/>
      <w:numFmt w:val="bullet"/>
      <w:lvlText w:val=""/>
      <w:lvlJc w:val="left"/>
      <w:pPr>
        <w:tabs>
          <w:tab w:val="num" w:pos="720"/>
        </w:tabs>
        <w:ind w:left="720" w:hanging="360"/>
      </w:pPr>
      <w:rPr>
        <w:rFonts w:ascii="Symbol" w:hAnsi="Symbol" w:cs="Symbol" w:hint="default"/>
      </w:rPr>
    </w:lvl>
    <w:lvl w:ilvl="1" w:tplc="3AC61024">
      <w:start w:val="1"/>
      <w:numFmt w:val="bullet"/>
      <w:lvlText w:val="o"/>
      <w:lvlJc w:val="left"/>
      <w:pPr>
        <w:tabs>
          <w:tab w:val="num" w:pos="1440"/>
        </w:tabs>
        <w:ind w:left="1440" w:hanging="360"/>
      </w:pPr>
      <w:rPr>
        <w:rFonts w:ascii="Courier New" w:hAnsi="Courier New" w:cs="Courier New" w:hint="default"/>
      </w:rPr>
    </w:lvl>
    <w:lvl w:ilvl="2" w:tplc="8382866A">
      <w:start w:val="1"/>
      <w:numFmt w:val="bullet"/>
      <w:lvlText w:val=""/>
      <w:lvlJc w:val="left"/>
      <w:pPr>
        <w:tabs>
          <w:tab w:val="num" w:pos="2160"/>
        </w:tabs>
        <w:ind w:left="2160" w:hanging="360"/>
      </w:pPr>
      <w:rPr>
        <w:rFonts w:ascii="Wingdings" w:hAnsi="Wingdings" w:cs="Wingdings" w:hint="default"/>
      </w:rPr>
    </w:lvl>
    <w:lvl w:ilvl="3" w:tplc="37225A78">
      <w:start w:val="1"/>
      <w:numFmt w:val="bullet"/>
      <w:lvlText w:val=""/>
      <w:lvlJc w:val="left"/>
      <w:pPr>
        <w:tabs>
          <w:tab w:val="num" w:pos="2880"/>
        </w:tabs>
        <w:ind w:left="2880" w:hanging="360"/>
      </w:pPr>
      <w:rPr>
        <w:rFonts w:ascii="Symbol" w:hAnsi="Symbol" w:cs="Symbol" w:hint="default"/>
      </w:rPr>
    </w:lvl>
    <w:lvl w:ilvl="4" w:tplc="07B650DA">
      <w:start w:val="1"/>
      <w:numFmt w:val="bullet"/>
      <w:lvlText w:val="o"/>
      <w:lvlJc w:val="left"/>
      <w:pPr>
        <w:tabs>
          <w:tab w:val="num" w:pos="3600"/>
        </w:tabs>
        <w:ind w:left="3600" w:hanging="360"/>
      </w:pPr>
      <w:rPr>
        <w:rFonts w:ascii="Courier New" w:hAnsi="Courier New" w:cs="Courier New" w:hint="default"/>
      </w:rPr>
    </w:lvl>
    <w:lvl w:ilvl="5" w:tplc="20B628E8">
      <w:start w:val="1"/>
      <w:numFmt w:val="bullet"/>
      <w:lvlText w:val=""/>
      <w:lvlJc w:val="left"/>
      <w:pPr>
        <w:tabs>
          <w:tab w:val="num" w:pos="4320"/>
        </w:tabs>
        <w:ind w:left="4320" w:hanging="360"/>
      </w:pPr>
      <w:rPr>
        <w:rFonts w:ascii="Wingdings" w:hAnsi="Wingdings" w:cs="Wingdings" w:hint="default"/>
      </w:rPr>
    </w:lvl>
    <w:lvl w:ilvl="6" w:tplc="A9A4A886">
      <w:start w:val="1"/>
      <w:numFmt w:val="bullet"/>
      <w:lvlText w:val=""/>
      <w:lvlJc w:val="left"/>
      <w:pPr>
        <w:tabs>
          <w:tab w:val="num" w:pos="5040"/>
        </w:tabs>
        <w:ind w:left="5040" w:hanging="360"/>
      </w:pPr>
      <w:rPr>
        <w:rFonts w:ascii="Symbol" w:hAnsi="Symbol" w:cs="Symbol" w:hint="default"/>
      </w:rPr>
    </w:lvl>
    <w:lvl w:ilvl="7" w:tplc="8BF6F862">
      <w:start w:val="1"/>
      <w:numFmt w:val="bullet"/>
      <w:lvlText w:val="o"/>
      <w:lvlJc w:val="left"/>
      <w:pPr>
        <w:tabs>
          <w:tab w:val="num" w:pos="5760"/>
        </w:tabs>
        <w:ind w:left="5760" w:hanging="360"/>
      </w:pPr>
      <w:rPr>
        <w:rFonts w:ascii="Courier New" w:hAnsi="Courier New" w:cs="Courier New" w:hint="default"/>
      </w:rPr>
    </w:lvl>
    <w:lvl w:ilvl="8" w:tplc="7194AC1C">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FFC1A583"/>
    <w:multiLevelType w:val="hybridMultilevel"/>
    <w:tmpl w:val="B2C47C06"/>
    <w:lvl w:ilvl="0" w:tplc="79D0842A">
      <w:start w:val="1"/>
      <w:numFmt w:val="bullet"/>
      <w:lvlText w:val=""/>
      <w:lvlJc w:val="left"/>
      <w:pPr>
        <w:tabs>
          <w:tab w:val="num" w:pos="720"/>
        </w:tabs>
        <w:ind w:left="720" w:hanging="360"/>
      </w:pPr>
      <w:rPr>
        <w:rFonts w:ascii="Symbol" w:hAnsi="Symbol" w:cs="Symbol" w:hint="default"/>
      </w:rPr>
    </w:lvl>
    <w:lvl w:ilvl="1" w:tplc="C05077E0">
      <w:start w:val="1"/>
      <w:numFmt w:val="bullet"/>
      <w:lvlText w:val="o"/>
      <w:lvlJc w:val="left"/>
      <w:pPr>
        <w:tabs>
          <w:tab w:val="num" w:pos="1440"/>
        </w:tabs>
        <w:ind w:left="1440" w:hanging="360"/>
      </w:pPr>
      <w:rPr>
        <w:rFonts w:ascii="Courier New" w:hAnsi="Courier New" w:cs="Courier New" w:hint="default"/>
      </w:rPr>
    </w:lvl>
    <w:lvl w:ilvl="2" w:tplc="534878C6">
      <w:start w:val="1"/>
      <w:numFmt w:val="bullet"/>
      <w:lvlText w:val=""/>
      <w:lvlJc w:val="left"/>
      <w:pPr>
        <w:tabs>
          <w:tab w:val="num" w:pos="2160"/>
        </w:tabs>
        <w:ind w:left="2160" w:hanging="360"/>
      </w:pPr>
      <w:rPr>
        <w:rFonts w:ascii="Wingdings" w:hAnsi="Wingdings" w:cs="Wingdings" w:hint="default"/>
      </w:rPr>
    </w:lvl>
    <w:lvl w:ilvl="3" w:tplc="D4E600F2">
      <w:start w:val="1"/>
      <w:numFmt w:val="bullet"/>
      <w:lvlText w:val=""/>
      <w:lvlJc w:val="left"/>
      <w:pPr>
        <w:tabs>
          <w:tab w:val="num" w:pos="2880"/>
        </w:tabs>
        <w:ind w:left="2880" w:hanging="360"/>
      </w:pPr>
      <w:rPr>
        <w:rFonts w:ascii="Symbol" w:hAnsi="Symbol" w:cs="Symbol" w:hint="default"/>
      </w:rPr>
    </w:lvl>
    <w:lvl w:ilvl="4" w:tplc="BF42D780">
      <w:start w:val="1"/>
      <w:numFmt w:val="bullet"/>
      <w:lvlText w:val="o"/>
      <w:lvlJc w:val="left"/>
      <w:pPr>
        <w:tabs>
          <w:tab w:val="num" w:pos="3600"/>
        </w:tabs>
        <w:ind w:left="3600" w:hanging="360"/>
      </w:pPr>
      <w:rPr>
        <w:rFonts w:ascii="Courier New" w:hAnsi="Courier New" w:cs="Courier New" w:hint="default"/>
      </w:rPr>
    </w:lvl>
    <w:lvl w:ilvl="5" w:tplc="C908D47E">
      <w:start w:val="1"/>
      <w:numFmt w:val="bullet"/>
      <w:lvlText w:val=""/>
      <w:lvlJc w:val="left"/>
      <w:pPr>
        <w:tabs>
          <w:tab w:val="num" w:pos="4320"/>
        </w:tabs>
        <w:ind w:left="4320" w:hanging="360"/>
      </w:pPr>
      <w:rPr>
        <w:rFonts w:ascii="Wingdings" w:hAnsi="Wingdings" w:cs="Wingdings" w:hint="default"/>
      </w:rPr>
    </w:lvl>
    <w:lvl w:ilvl="6" w:tplc="7638C328">
      <w:start w:val="1"/>
      <w:numFmt w:val="bullet"/>
      <w:lvlText w:val=""/>
      <w:lvlJc w:val="left"/>
      <w:pPr>
        <w:tabs>
          <w:tab w:val="num" w:pos="5040"/>
        </w:tabs>
        <w:ind w:left="5040" w:hanging="360"/>
      </w:pPr>
      <w:rPr>
        <w:rFonts w:ascii="Symbol" w:hAnsi="Symbol" w:cs="Symbol" w:hint="default"/>
      </w:rPr>
    </w:lvl>
    <w:lvl w:ilvl="7" w:tplc="63A64250">
      <w:start w:val="1"/>
      <w:numFmt w:val="bullet"/>
      <w:lvlText w:val="o"/>
      <w:lvlJc w:val="left"/>
      <w:pPr>
        <w:tabs>
          <w:tab w:val="num" w:pos="5760"/>
        </w:tabs>
        <w:ind w:left="5760" w:hanging="360"/>
      </w:pPr>
      <w:rPr>
        <w:rFonts w:ascii="Courier New" w:hAnsi="Courier New" w:cs="Courier New" w:hint="default"/>
      </w:rPr>
    </w:lvl>
    <w:lvl w:ilvl="8" w:tplc="65828166">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EBC07E4"/>
    <w:multiLevelType w:val="hybridMultilevel"/>
    <w:tmpl w:val="DF823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38A472"/>
    <w:multiLevelType w:val="hybridMultilevel"/>
    <w:tmpl w:val="1B6A07AE"/>
    <w:lvl w:ilvl="0" w:tplc="1FD0DAA4">
      <w:start w:val="1"/>
      <w:numFmt w:val="bullet"/>
      <w:lvlText w:val=""/>
      <w:lvlJc w:val="left"/>
      <w:pPr>
        <w:tabs>
          <w:tab w:val="num" w:pos="720"/>
        </w:tabs>
        <w:ind w:left="720" w:hanging="360"/>
      </w:pPr>
      <w:rPr>
        <w:rFonts w:ascii="Symbol" w:hAnsi="Symbol" w:cs="Symbol" w:hint="default"/>
      </w:rPr>
    </w:lvl>
    <w:lvl w:ilvl="1" w:tplc="48C4F514">
      <w:start w:val="1"/>
      <w:numFmt w:val="bullet"/>
      <w:lvlText w:val="o"/>
      <w:lvlJc w:val="left"/>
      <w:pPr>
        <w:tabs>
          <w:tab w:val="num" w:pos="1440"/>
        </w:tabs>
        <w:ind w:left="1440" w:hanging="360"/>
      </w:pPr>
      <w:rPr>
        <w:rFonts w:ascii="Courier New" w:hAnsi="Courier New" w:cs="Courier New" w:hint="default"/>
      </w:rPr>
    </w:lvl>
    <w:lvl w:ilvl="2" w:tplc="9CF60662">
      <w:start w:val="1"/>
      <w:numFmt w:val="bullet"/>
      <w:lvlText w:val=""/>
      <w:lvlJc w:val="left"/>
      <w:pPr>
        <w:tabs>
          <w:tab w:val="num" w:pos="2160"/>
        </w:tabs>
        <w:ind w:left="2160" w:hanging="360"/>
      </w:pPr>
      <w:rPr>
        <w:rFonts w:ascii="Wingdings" w:hAnsi="Wingdings" w:cs="Wingdings" w:hint="default"/>
      </w:rPr>
    </w:lvl>
    <w:lvl w:ilvl="3" w:tplc="304A1228">
      <w:start w:val="1"/>
      <w:numFmt w:val="bullet"/>
      <w:lvlText w:val=""/>
      <w:lvlJc w:val="left"/>
      <w:pPr>
        <w:tabs>
          <w:tab w:val="num" w:pos="2880"/>
        </w:tabs>
        <w:ind w:left="2880" w:hanging="360"/>
      </w:pPr>
      <w:rPr>
        <w:rFonts w:ascii="Symbol" w:hAnsi="Symbol" w:cs="Symbol" w:hint="default"/>
      </w:rPr>
    </w:lvl>
    <w:lvl w:ilvl="4" w:tplc="041016D0">
      <w:start w:val="1"/>
      <w:numFmt w:val="bullet"/>
      <w:lvlText w:val="o"/>
      <w:lvlJc w:val="left"/>
      <w:pPr>
        <w:tabs>
          <w:tab w:val="num" w:pos="3600"/>
        </w:tabs>
        <w:ind w:left="3600" w:hanging="360"/>
      </w:pPr>
      <w:rPr>
        <w:rFonts w:ascii="Courier New" w:hAnsi="Courier New" w:cs="Courier New" w:hint="default"/>
      </w:rPr>
    </w:lvl>
    <w:lvl w:ilvl="5" w:tplc="88E08FE6">
      <w:start w:val="1"/>
      <w:numFmt w:val="bullet"/>
      <w:lvlText w:val=""/>
      <w:lvlJc w:val="left"/>
      <w:pPr>
        <w:tabs>
          <w:tab w:val="num" w:pos="4320"/>
        </w:tabs>
        <w:ind w:left="4320" w:hanging="360"/>
      </w:pPr>
      <w:rPr>
        <w:rFonts w:ascii="Wingdings" w:hAnsi="Wingdings" w:cs="Wingdings" w:hint="default"/>
      </w:rPr>
    </w:lvl>
    <w:lvl w:ilvl="6" w:tplc="D3281F62">
      <w:start w:val="1"/>
      <w:numFmt w:val="bullet"/>
      <w:lvlText w:val=""/>
      <w:lvlJc w:val="left"/>
      <w:pPr>
        <w:tabs>
          <w:tab w:val="num" w:pos="5040"/>
        </w:tabs>
        <w:ind w:left="5040" w:hanging="360"/>
      </w:pPr>
      <w:rPr>
        <w:rFonts w:ascii="Symbol" w:hAnsi="Symbol" w:cs="Symbol" w:hint="default"/>
      </w:rPr>
    </w:lvl>
    <w:lvl w:ilvl="7" w:tplc="45DC5BD6">
      <w:start w:val="1"/>
      <w:numFmt w:val="bullet"/>
      <w:lvlText w:val="o"/>
      <w:lvlJc w:val="left"/>
      <w:pPr>
        <w:tabs>
          <w:tab w:val="num" w:pos="5760"/>
        </w:tabs>
        <w:ind w:left="5760" w:hanging="360"/>
      </w:pPr>
      <w:rPr>
        <w:rFonts w:ascii="Courier New" w:hAnsi="Courier New" w:cs="Courier New" w:hint="default"/>
      </w:rPr>
    </w:lvl>
    <w:lvl w:ilvl="8" w:tplc="77743F4C">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EBB3290"/>
    <w:multiLevelType w:val="hybridMultilevel"/>
    <w:tmpl w:val="13CE46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0DD7C92"/>
    <w:multiLevelType w:val="hybridMultilevel"/>
    <w:tmpl w:val="6BC4A9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AFE7B29"/>
    <w:multiLevelType w:val="hybridMultilevel"/>
    <w:tmpl w:val="1A601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A0571F"/>
    <w:multiLevelType w:val="multilevel"/>
    <w:tmpl w:val="F8A2EA9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424229DE"/>
    <w:multiLevelType w:val="hybridMultilevel"/>
    <w:tmpl w:val="AA52B5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4C1542B"/>
    <w:multiLevelType w:val="hybridMultilevel"/>
    <w:tmpl w:val="9296E830"/>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3225" w:hanging="360"/>
      </w:pPr>
      <w:rPr>
        <w:rFonts w:ascii="Courier New" w:hAnsi="Courier New" w:cs="Courier New" w:hint="default"/>
      </w:rPr>
    </w:lvl>
    <w:lvl w:ilvl="2" w:tplc="10090005" w:tentative="1">
      <w:start w:val="1"/>
      <w:numFmt w:val="bullet"/>
      <w:lvlText w:val=""/>
      <w:lvlJc w:val="left"/>
      <w:pPr>
        <w:ind w:left="3945" w:hanging="360"/>
      </w:pPr>
      <w:rPr>
        <w:rFonts w:ascii="Wingdings" w:hAnsi="Wingdings" w:hint="default"/>
      </w:rPr>
    </w:lvl>
    <w:lvl w:ilvl="3" w:tplc="10090001" w:tentative="1">
      <w:start w:val="1"/>
      <w:numFmt w:val="bullet"/>
      <w:lvlText w:val=""/>
      <w:lvlJc w:val="left"/>
      <w:pPr>
        <w:ind w:left="4665" w:hanging="360"/>
      </w:pPr>
      <w:rPr>
        <w:rFonts w:ascii="Symbol" w:hAnsi="Symbol" w:hint="default"/>
      </w:rPr>
    </w:lvl>
    <w:lvl w:ilvl="4" w:tplc="10090003" w:tentative="1">
      <w:start w:val="1"/>
      <w:numFmt w:val="bullet"/>
      <w:lvlText w:val="o"/>
      <w:lvlJc w:val="left"/>
      <w:pPr>
        <w:ind w:left="5385" w:hanging="360"/>
      </w:pPr>
      <w:rPr>
        <w:rFonts w:ascii="Courier New" w:hAnsi="Courier New" w:cs="Courier New" w:hint="default"/>
      </w:rPr>
    </w:lvl>
    <w:lvl w:ilvl="5" w:tplc="10090005" w:tentative="1">
      <w:start w:val="1"/>
      <w:numFmt w:val="bullet"/>
      <w:lvlText w:val=""/>
      <w:lvlJc w:val="left"/>
      <w:pPr>
        <w:ind w:left="6105" w:hanging="360"/>
      </w:pPr>
      <w:rPr>
        <w:rFonts w:ascii="Wingdings" w:hAnsi="Wingdings" w:hint="default"/>
      </w:rPr>
    </w:lvl>
    <w:lvl w:ilvl="6" w:tplc="10090001" w:tentative="1">
      <w:start w:val="1"/>
      <w:numFmt w:val="bullet"/>
      <w:lvlText w:val=""/>
      <w:lvlJc w:val="left"/>
      <w:pPr>
        <w:ind w:left="6825" w:hanging="360"/>
      </w:pPr>
      <w:rPr>
        <w:rFonts w:ascii="Symbol" w:hAnsi="Symbol" w:hint="default"/>
      </w:rPr>
    </w:lvl>
    <w:lvl w:ilvl="7" w:tplc="10090003" w:tentative="1">
      <w:start w:val="1"/>
      <w:numFmt w:val="bullet"/>
      <w:lvlText w:val="o"/>
      <w:lvlJc w:val="left"/>
      <w:pPr>
        <w:ind w:left="7545" w:hanging="360"/>
      </w:pPr>
      <w:rPr>
        <w:rFonts w:ascii="Courier New" w:hAnsi="Courier New" w:cs="Courier New" w:hint="default"/>
      </w:rPr>
    </w:lvl>
    <w:lvl w:ilvl="8" w:tplc="10090005" w:tentative="1">
      <w:start w:val="1"/>
      <w:numFmt w:val="bullet"/>
      <w:lvlText w:val=""/>
      <w:lvlJc w:val="left"/>
      <w:pPr>
        <w:ind w:left="8265" w:hanging="360"/>
      </w:pPr>
      <w:rPr>
        <w:rFonts w:ascii="Wingdings" w:hAnsi="Wingdings" w:hint="default"/>
      </w:rPr>
    </w:lvl>
  </w:abstractNum>
  <w:abstractNum w:abstractNumId="13" w15:restartNumberingAfterBreak="0">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94FD9C7"/>
    <w:multiLevelType w:val="hybridMultilevel"/>
    <w:tmpl w:val="0EFAD310"/>
    <w:lvl w:ilvl="0" w:tplc="AA1461AC">
      <w:start w:val="1"/>
      <w:numFmt w:val="bullet"/>
      <w:lvlText w:val=""/>
      <w:lvlJc w:val="left"/>
      <w:pPr>
        <w:tabs>
          <w:tab w:val="num" w:pos="720"/>
        </w:tabs>
        <w:ind w:left="720" w:hanging="360"/>
      </w:pPr>
      <w:rPr>
        <w:rFonts w:ascii="Symbol" w:hAnsi="Symbol" w:cs="Symbol" w:hint="default"/>
      </w:rPr>
    </w:lvl>
    <w:lvl w:ilvl="1" w:tplc="8C4E063C">
      <w:start w:val="1"/>
      <w:numFmt w:val="bullet"/>
      <w:lvlText w:val="o"/>
      <w:lvlJc w:val="left"/>
      <w:pPr>
        <w:tabs>
          <w:tab w:val="num" w:pos="1440"/>
        </w:tabs>
        <w:ind w:left="1440" w:hanging="360"/>
      </w:pPr>
      <w:rPr>
        <w:rFonts w:ascii="Courier New" w:hAnsi="Courier New" w:cs="Courier New" w:hint="default"/>
      </w:rPr>
    </w:lvl>
    <w:lvl w:ilvl="2" w:tplc="91CA698C">
      <w:start w:val="1"/>
      <w:numFmt w:val="bullet"/>
      <w:lvlText w:val=""/>
      <w:lvlJc w:val="left"/>
      <w:pPr>
        <w:tabs>
          <w:tab w:val="num" w:pos="2160"/>
        </w:tabs>
        <w:ind w:left="2160" w:hanging="360"/>
      </w:pPr>
      <w:rPr>
        <w:rFonts w:ascii="Wingdings" w:hAnsi="Wingdings" w:cs="Wingdings" w:hint="default"/>
      </w:rPr>
    </w:lvl>
    <w:lvl w:ilvl="3" w:tplc="9CC25616">
      <w:start w:val="1"/>
      <w:numFmt w:val="bullet"/>
      <w:lvlText w:val=""/>
      <w:lvlJc w:val="left"/>
      <w:pPr>
        <w:tabs>
          <w:tab w:val="num" w:pos="2880"/>
        </w:tabs>
        <w:ind w:left="2880" w:hanging="360"/>
      </w:pPr>
      <w:rPr>
        <w:rFonts w:ascii="Symbol" w:hAnsi="Symbol" w:cs="Symbol" w:hint="default"/>
      </w:rPr>
    </w:lvl>
    <w:lvl w:ilvl="4" w:tplc="08F4F7B6">
      <w:start w:val="1"/>
      <w:numFmt w:val="bullet"/>
      <w:lvlText w:val="o"/>
      <w:lvlJc w:val="left"/>
      <w:pPr>
        <w:tabs>
          <w:tab w:val="num" w:pos="3600"/>
        </w:tabs>
        <w:ind w:left="3600" w:hanging="360"/>
      </w:pPr>
      <w:rPr>
        <w:rFonts w:ascii="Courier New" w:hAnsi="Courier New" w:cs="Courier New" w:hint="default"/>
      </w:rPr>
    </w:lvl>
    <w:lvl w:ilvl="5" w:tplc="B11E4AD4">
      <w:start w:val="1"/>
      <w:numFmt w:val="bullet"/>
      <w:lvlText w:val=""/>
      <w:lvlJc w:val="left"/>
      <w:pPr>
        <w:tabs>
          <w:tab w:val="num" w:pos="4320"/>
        </w:tabs>
        <w:ind w:left="4320" w:hanging="360"/>
      </w:pPr>
      <w:rPr>
        <w:rFonts w:ascii="Wingdings" w:hAnsi="Wingdings" w:cs="Wingdings" w:hint="default"/>
      </w:rPr>
    </w:lvl>
    <w:lvl w:ilvl="6" w:tplc="3E887908">
      <w:start w:val="1"/>
      <w:numFmt w:val="bullet"/>
      <w:lvlText w:val=""/>
      <w:lvlJc w:val="left"/>
      <w:pPr>
        <w:tabs>
          <w:tab w:val="num" w:pos="5040"/>
        </w:tabs>
        <w:ind w:left="5040" w:hanging="360"/>
      </w:pPr>
      <w:rPr>
        <w:rFonts w:ascii="Symbol" w:hAnsi="Symbol" w:cs="Symbol" w:hint="default"/>
      </w:rPr>
    </w:lvl>
    <w:lvl w:ilvl="7" w:tplc="BD620FC0">
      <w:start w:val="1"/>
      <w:numFmt w:val="bullet"/>
      <w:lvlText w:val="o"/>
      <w:lvlJc w:val="left"/>
      <w:pPr>
        <w:tabs>
          <w:tab w:val="num" w:pos="5760"/>
        </w:tabs>
        <w:ind w:left="5760" w:hanging="360"/>
      </w:pPr>
      <w:rPr>
        <w:rFonts w:ascii="Courier New" w:hAnsi="Courier New" w:cs="Courier New" w:hint="default"/>
      </w:rPr>
    </w:lvl>
    <w:lvl w:ilvl="8" w:tplc="9F7C0362">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66ED6294"/>
    <w:multiLevelType w:val="hybridMultilevel"/>
    <w:tmpl w:val="3076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C241DE"/>
    <w:multiLevelType w:val="multilevel"/>
    <w:tmpl w:val="6262BC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6F1F4D84"/>
    <w:multiLevelType w:val="multilevel"/>
    <w:tmpl w:val="2988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3F71EB"/>
    <w:multiLevelType w:val="hybridMultilevel"/>
    <w:tmpl w:val="80E07D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84000746">
    <w:abstractNumId w:val="9"/>
  </w:num>
  <w:num w:numId="2" w16cid:durableId="1166824841">
    <w:abstractNumId w:val="5"/>
  </w:num>
  <w:num w:numId="3" w16cid:durableId="1357778942">
    <w:abstractNumId w:val="15"/>
  </w:num>
  <w:num w:numId="4" w16cid:durableId="1335106280">
    <w:abstractNumId w:val="10"/>
  </w:num>
  <w:num w:numId="5" w16cid:durableId="1006202654">
    <w:abstractNumId w:val="16"/>
  </w:num>
  <w:num w:numId="6" w16cid:durableId="1630478076">
    <w:abstractNumId w:val="17"/>
  </w:num>
  <w:num w:numId="7" w16cid:durableId="1233420087">
    <w:abstractNumId w:val="0"/>
  </w:num>
  <w:num w:numId="8" w16cid:durableId="1205749934">
    <w:abstractNumId w:val="8"/>
  </w:num>
  <w:num w:numId="9" w16cid:durableId="887837153">
    <w:abstractNumId w:val="6"/>
  </w:num>
  <w:num w:numId="10" w16cid:durableId="1240821643">
    <w:abstractNumId w:val="2"/>
  </w:num>
  <w:num w:numId="11" w16cid:durableId="741567597">
    <w:abstractNumId w:val="3"/>
  </w:num>
  <w:num w:numId="12" w16cid:durableId="1729499810">
    <w:abstractNumId w:val="18"/>
  </w:num>
  <w:num w:numId="13" w16cid:durableId="2057199927">
    <w:abstractNumId w:val="1"/>
  </w:num>
  <w:num w:numId="14" w16cid:durableId="2069955473">
    <w:abstractNumId w:val="14"/>
  </w:num>
  <w:num w:numId="15" w16cid:durableId="878053194">
    <w:abstractNumId w:val="7"/>
  </w:num>
  <w:num w:numId="16" w16cid:durableId="807940302">
    <w:abstractNumId w:val="4"/>
  </w:num>
  <w:num w:numId="17" w16cid:durableId="737215546">
    <w:abstractNumId w:val="13"/>
  </w:num>
  <w:num w:numId="18" w16cid:durableId="1748651383">
    <w:abstractNumId w:val="11"/>
  </w:num>
  <w:num w:numId="19" w16cid:durableId="7892067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360"/>
    <w:rsid w:val="00052768"/>
    <w:rsid w:val="00087B6C"/>
    <w:rsid w:val="000F21EE"/>
    <w:rsid w:val="001011D9"/>
    <w:rsid w:val="00124D02"/>
    <w:rsid w:val="00171DFC"/>
    <w:rsid w:val="001A013F"/>
    <w:rsid w:val="001A6747"/>
    <w:rsid w:val="001C4903"/>
    <w:rsid w:val="001F154D"/>
    <w:rsid w:val="00227DD9"/>
    <w:rsid w:val="002628FB"/>
    <w:rsid w:val="00314B66"/>
    <w:rsid w:val="0032076D"/>
    <w:rsid w:val="00323DA2"/>
    <w:rsid w:val="00360A5C"/>
    <w:rsid w:val="00375EA6"/>
    <w:rsid w:val="003965C5"/>
    <w:rsid w:val="003B6368"/>
    <w:rsid w:val="003E1622"/>
    <w:rsid w:val="00404BF2"/>
    <w:rsid w:val="00426CC5"/>
    <w:rsid w:val="00434F45"/>
    <w:rsid w:val="00472F76"/>
    <w:rsid w:val="004B73D0"/>
    <w:rsid w:val="00517EFD"/>
    <w:rsid w:val="00574CD7"/>
    <w:rsid w:val="00583F15"/>
    <w:rsid w:val="005D6991"/>
    <w:rsid w:val="005F1105"/>
    <w:rsid w:val="005F4A36"/>
    <w:rsid w:val="00606735"/>
    <w:rsid w:val="006C2E88"/>
    <w:rsid w:val="00763255"/>
    <w:rsid w:val="007C190F"/>
    <w:rsid w:val="00861D86"/>
    <w:rsid w:val="00883FE0"/>
    <w:rsid w:val="008A0593"/>
    <w:rsid w:val="008C2B24"/>
    <w:rsid w:val="00916AC3"/>
    <w:rsid w:val="00945F95"/>
    <w:rsid w:val="00991360"/>
    <w:rsid w:val="009A0049"/>
    <w:rsid w:val="00A11F0E"/>
    <w:rsid w:val="00AA2C17"/>
    <w:rsid w:val="00AB7613"/>
    <w:rsid w:val="00AF35BD"/>
    <w:rsid w:val="00AF617B"/>
    <w:rsid w:val="00B04AB7"/>
    <w:rsid w:val="00B10FE4"/>
    <w:rsid w:val="00B12E1F"/>
    <w:rsid w:val="00B14632"/>
    <w:rsid w:val="00B30587"/>
    <w:rsid w:val="00B52C31"/>
    <w:rsid w:val="00B62A76"/>
    <w:rsid w:val="00B63D20"/>
    <w:rsid w:val="00B75A22"/>
    <w:rsid w:val="00B9133E"/>
    <w:rsid w:val="00BA48E5"/>
    <w:rsid w:val="00BE393E"/>
    <w:rsid w:val="00BE41CD"/>
    <w:rsid w:val="00C2605C"/>
    <w:rsid w:val="00C43A3C"/>
    <w:rsid w:val="00C43E4A"/>
    <w:rsid w:val="00C64105"/>
    <w:rsid w:val="00CB6CBF"/>
    <w:rsid w:val="00CD42AC"/>
    <w:rsid w:val="00CF1C0E"/>
    <w:rsid w:val="00CF3D75"/>
    <w:rsid w:val="00D22CE2"/>
    <w:rsid w:val="00D26088"/>
    <w:rsid w:val="00D475C3"/>
    <w:rsid w:val="00D86CB2"/>
    <w:rsid w:val="00DB2DA1"/>
    <w:rsid w:val="00DB74F7"/>
    <w:rsid w:val="00DD14B8"/>
    <w:rsid w:val="00E71F5B"/>
    <w:rsid w:val="00E95FFA"/>
    <w:rsid w:val="00EA1F11"/>
    <w:rsid w:val="00EB4B8A"/>
    <w:rsid w:val="00EE444C"/>
    <w:rsid w:val="00F169F0"/>
    <w:rsid w:val="00F56A2A"/>
    <w:rsid w:val="00F67186"/>
    <w:rsid w:val="00FC04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22586C"/>
  <w14:defaultImageDpi w14:val="300"/>
  <w15:docId w15:val="{B33BAE11-27F6-4389-B7B9-27EAFC152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360"/>
    <w:pPr>
      <w:spacing w:before="60" w:after="20"/>
    </w:pPr>
    <w:rPr>
      <w:rFonts w:ascii="Calibri" w:eastAsia="Calibri" w:hAnsi="Calibri" w:cs="Times New Roman"/>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ondarylabels">
    <w:name w:val="Secondary labels"/>
    <w:basedOn w:val="Normal"/>
    <w:qFormat/>
    <w:rsid w:val="00991360"/>
    <w:pPr>
      <w:spacing w:before="120" w:after="120"/>
    </w:pPr>
    <w:rPr>
      <w:b/>
      <w:color w:val="262626"/>
    </w:rPr>
  </w:style>
  <w:style w:type="paragraph" w:styleId="ListParagraph">
    <w:name w:val="List Paragraph"/>
    <w:basedOn w:val="Normal"/>
    <w:uiPriority w:val="34"/>
    <w:qFormat/>
    <w:rsid w:val="00991360"/>
    <w:pPr>
      <w:ind w:left="720"/>
      <w:contextualSpacing/>
    </w:pPr>
  </w:style>
  <w:style w:type="paragraph" w:customStyle="1" w:styleId="Normal1">
    <w:name w:val="Normal1"/>
    <w:rsid w:val="005F1105"/>
    <w:pPr>
      <w:spacing w:after="160" w:line="259" w:lineRule="auto"/>
    </w:pPr>
    <w:rPr>
      <w:rFonts w:ascii="Calibri" w:eastAsia="Calibri" w:hAnsi="Calibri" w:cs="Calibri"/>
      <w:color w:val="000000"/>
      <w:sz w:val="22"/>
      <w:szCs w:val="20"/>
      <w:lang w:val="en-CA"/>
    </w:rPr>
  </w:style>
  <w:style w:type="paragraph" w:styleId="Header">
    <w:name w:val="header"/>
    <w:basedOn w:val="Normal"/>
    <w:link w:val="HeaderChar"/>
    <w:uiPriority w:val="99"/>
    <w:unhideWhenUsed/>
    <w:rsid w:val="00606735"/>
    <w:pPr>
      <w:tabs>
        <w:tab w:val="center" w:pos="4320"/>
        <w:tab w:val="right" w:pos="8640"/>
      </w:tabs>
      <w:spacing w:before="0" w:after="0"/>
    </w:pPr>
  </w:style>
  <w:style w:type="character" w:customStyle="1" w:styleId="HeaderChar">
    <w:name w:val="Header Char"/>
    <w:basedOn w:val="DefaultParagraphFont"/>
    <w:link w:val="Header"/>
    <w:uiPriority w:val="99"/>
    <w:rsid w:val="00606735"/>
    <w:rPr>
      <w:rFonts w:ascii="Calibri" w:eastAsia="Calibri" w:hAnsi="Calibri" w:cs="Times New Roman"/>
      <w:sz w:val="20"/>
      <w:szCs w:val="22"/>
    </w:rPr>
  </w:style>
  <w:style w:type="paragraph" w:styleId="Footer">
    <w:name w:val="footer"/>
    <w:basedOn w:val="Normal"/>
    <w:link w:val="FooterChar"/>
    <w:uiPriority w:val="99"/>
    <w:unhideWhenUsed/>
    <w:rsid w:val="00606735"/>
    <w:pPr>
      <w:tabs>
        <w:tab w:val="center" w:pos="4320"/>
        <w:tab w:val="right" w:pos="8640"/>
      </w:tabs>
      <w:spacing w:before="0" w:after="0"/>
    </w:pPr>
  </w:style>
  <w:style w:type="character" w:customStyle="1" w:styleId="FooterChar">
    <w:name w:val="Footer Char"/>
    <w:basedOn w:val="DefaultParagraphFont"/>
    <w:link w:val="Footer"/>
    <w:uiPriority w:val="99"/>
    <w:rsid w:val="00606735"/>
    <w:rPr>
      <w:rFonts w:ascii="Calibri" w:eastAsia="Calibri" w:hAnsi="Calibri" w:cs="Times New Roman"/>
      <w:sz w:val="20"/>
      <w:szCs w:val="22"/>
    </w:rPr>
  </w:style>
  <w:style w:type="paragraph" w:styleId="BalloonText">
    <w:name w:val="Balloon Text"/>
    <w:basedOn w:val="Normal"/>
    <w:link w:val="BalloonTextChar"/>
    <w:uiPriority w:val="99"/>
    <w:semiHidden/>
    <w:unhideWhenUsed/>
    <w:rsid w:val="00606735"/>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6735"/>
    <w:rPr>
      <w:rFonts w:ascii="Lucida Grande" w:eastAsia="Calibr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78960">
      <w:bodyDiv w:val="1"/>
      <w:marLeft w:val="0"/>
      <w:marRight w:val="0"/>
      <w:marTop w:val="0"/>
      <w:marBottom w:val="0"/>
      <w:divBdr>
        <w:top w:val="none" w:sz="0" w:space="0" w:color="auto"/>
        <w:left w:val="none" w:sz="0" w:space="0" w:color="auto"/>
        <w:bottom w:val="none" w:sz="0" w:space="0" w:color="auto"/>
        <w:right w:val="none" w:sz="0" w:space="0" w:color="auto"/>
      </w:divBdr>
    </w:div>
    <w:div w:id="395981784">
      <w:bodyDiv w:val="1"/>
      <w:marLeft w:val="0"/>
      <w:marRight w:val="0"/>
      <w:marTop w:val="0"/>
      <w:marBottom w:val="0"/>
      <w:divBdr>
        <w:top w:val="none" w:sz="0" w:space="0" w:color="auto"/>
        <w:left w:val="none" w:sz="0" w:space="0" w:color="auto"/>
        <w:bottom w:val="none" w:sz="0" w:space="0" w:color="auto"/>
        <w:right w:val="none" w:sz="0" w:space="0" w:color="auto"/>
      </w:divBdr>
    </w:div>
    <w:div w:id="547375939">
      <w:bodyDiv w:val="1"/>
      <w:marLeft w:val="0"/>
      <w:marRight w:val="0"/>
      <w:marTop w:val="0"/>
      <w:marBottom w:val="0"/>
      <w:divBdr>
        <w:top w:val="none" w:sz="0" w:space="0" w:color="auto"/>
        <w:left w:val="none" w:sz="0" w:space="0" w:color="auto"/>
        <w:bottom w:val="none" w:sz="0" w:space="0" w:color="auto"/>
        <w:right w:val="none" w:sz="0" w:space="0" w:color="auto"/>
      </w:divBdr>
    </w:div>
    <w:div w:id="968975992">
      <w:bodyDiv w:val="1"/>
      <w:marLeft w:val="0"/>
      <w:marRight w:val="0"/>
      <w:marTop w:val="0"/>
      <w:marBottom w:val="0"/>
      <w:divBdr>
        <w:top w:val="none" w:sz="0" w:space="0" w:color="auto"/>
        <w:left w:val="none" w:sz="0" w:space="0" w:color="auto"/>
        <w:bottom w:val="none" w:sz="0" w:space="0" w:color="auto"/>
        <w:right w:val="none" w:sz="0" w:space="0" w:color="auto"/>
      </w:divBdr>
    </w:div>
    <w:div w:id="1552812140">
      <w:bodyDiv w:val="1"/>
      <w:marLeft w:val="0"/>
      <w:marRight w:val="0"/>
      <w:marTop w:val="0"/>
      <w:marBottom w:val="0"/>
      <w:divBdr>
        <w:top w:val="none" w:sz="0" w:space="0" w:color="auto"/>
        <w:left w:val="none" w:sz="0" w:space="0" w:color="auto"/>
        <w:bottom w:val="none" w:sz="0" w:space="0" w:color="auto"/>
        <w:right w:val="none" w:sz="0" w:space="0" w:color="auto"/>
      </w:divBdr>
    </w:div>
    <w:div w:id="1658219710">
      <w:bodyDiv w:val="1"/>
      <w:marLeft w:val="0"/>
      <w:marRight w:val="0"/>
      <w:marTop w:val="0"/>
      <w:marBottom w:val="0"/>
      <w:divBdr>
        <w:top w:val="none" w:sz="0" w:space="0" w:color="auto"/>
        <w:left w:val="none" w:sz="0" w:space="0" w:color="auto"/>
        <w:bottom w:val="none" w:sz="0" w:space="0" w:color="auto"/>
        <w:right w:val="none" w:sz="0" w:space="0" w:color="auto"/>
      </w:divBdr>
    </w:div>
    <w:div w:id="1800225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9F95DC712F4DE4BB057650230F9C635"/>
        <w:category>
          <w:name w:val="General"/>
          <w:gallery w:val="placeholder"/>
        </w:category>
        <w:types>
          <w:type w:val="bbPlcHdr"/>
        </w:types>
        <w:behaviors>
          <w:behavior w:val="content"/>
        </w:behaviors>
        <w:guid w:val="{9C2D2793-F0CE-0741-959D-E2D40555DA20}"/>
      </w:docPartPr>
      <w:docPartBody>
        <w:p w:rsidR="00424CC1" w:rsidRDefault="003576EB" w:rsidP="003576EB">
          <w:pPr>
            <w:pStyle w:val="C9F95DC712F4DE4BB057650230F9C635"/>
          </w:pPr>
          <w:r>
            <w:t>[Type text]</w:t>
          </w:r>
        </w:p>
      </w:docPartBody>
    </w:docPart>
    <w:docPart>
      <w:docPartPr>
        <w:name w:val="6DC08F366AE7C24C9713F4BFB7FAD184"/>
        <w:category>
          <w:name w:val="General"/>
          <w:gallery w:val="placeholder"/>
        </w:category>
        <w:types>
          <w:type w:val="bbPlcHdr"/>
        </w:types>
        <w:behaviors>
          <w:behavior w:val="content"/>
        </w:behaviors>
        <w:guid w:val="{072751E0-63FC-7849-8BA0-7A29E2104C8B}"/>
      </w:docPartPr>
      <w:docPartBody>
        <w:p w:rsidR="00424CC1" w:rsidRDefault="003576EB" w:rsidP="003576EB">
          <w:pPr>
            <w:pStyle w:val="6DC08F366AE7C24C9713F4BFB7FAD184"/>
          </w:pPr>
          <w:r>
            <w:t>[Type text]</w:t>
          </w:r>
        </w:p>
      </w:docPartBody>
    </w:docPart>
    <w:docPart>
      <w:docPartPr>
        <w:name w:val="7D7C99F4246DD94AAB4B50D1E6600B96"/>
        <w:category>
          <w:name w:val="General"/>
          <w:gallery w:val="placeholder"/>
        </w:category>
        <w:types>
          <w:type w:val="bbPlcHdr"/>
        </w:types>
        <w:behaviors>
          <w:behavior w:val="content"/>
        </w:behaviors>
        <w:guid w:val="{5F036093-F8F2-6F4A-9D15-D69FDA528EE3}"/>
      </w:docPartPr>
      <w:docPartBody>
        <w:p w:rsidR="00424CC1" w:rsidRDefault="003576EB" w:rsidP="003576EB">
          <w:pPr>
            <w:pStyle w:val="7D7C99F4246DD94AAB4B50D1E6600B9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dagio_Serif Light">
    <w:altName w:val="Calibri"/>
    <w:panose1 w:val="00000000000000000000"/>
    <w:charset w:val="4D"/>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76EB"/>
    <w:rsid w:val="00076252"/>
    <w:rsid w:val="00081E64"/>
    <w:rsid w:val="000958A0"/>
    <w:rsid w:val="00180349"/>
    <w:rsid w:val="00314B66"/>
    <w:rsid w:val="003576EB"/>
    <w:rsid w:val="003738A1"/>
    <w:rsid w:val="00390DAB"/>
    <w:rsid w:val="00424CC1"/>
    <w:rsid w:val="00453C7A"/>
    <w:rsid w:val="004D113F"/>
    <w:rsid w:val="005E0F86"/>
    <w:rsid w:val="006014D9"/>
    <w:rsid w:val="00606DAB"/>
    <w:rsid w:val="00637948"/>
    <w:rsid w:val="00694682"/>
    <w:rsid w:val="00722AC8"/>
    <w:rsid w:val="00743EF2"/>
    <w:rsid w:val="0076258C"/>
    <w:rsid w:val="0099427D"/>
    <w:rsid w:val="00B415F2"/>
    <w:rsid w:val="00C12F62"/>
    <w:rsid w:val="00CD268A"/>
    <w:rsid w:val="00E113F4"/>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F95DC712F4DE4BB057650230F9C635">
    <w:name w:val="C9F95DC712F4DE4BB057650230F9C635"/>
    <w:rsid w:val="003576EB"/>
  </w:style>
  <w:style w:type="paragraph" w:customStyle="1" w:styleId="6DC08F366AE7C24C9713F4BFB7FAD184">
    <w:name w:val="6DC08F366AE7C24C9713F4BFB7FAD184"/>
    <w:rsid w:val="003576EB"/>
  </w:style>
  <w:style w:type="paragraph" w:customStyle="1" w:styleId="7D7C99F4246DD94AAB4B50D1E6600B96">
    <w:name w:val="7D7C99F4246DD94AAB4B50D1E6600B96"/>
    <w:rsid w:val="003576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05461-65A6-486E-8052-35DAC897D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349</Words>
  <Characters>1992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Arctos and Bird Management Ltd</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Osler</dc:creator>
  <cp:keywords/>
  <dc:description/>
  <cp:lastModifiedBy>Tammy Kashiwa</cp:lastModifiedBy>
  <cp:revision>3</cp:revision>
  <cp:lastPrinted>2017-03-31T18:33:00Z</cp:lastPrinted>
  <dcterms:created xsi:type="dcterms:W3CDTF">2024-04-23T19:00:00Z</dcterms:created>
  <dcterms:modified xsi:type="dcterms:W3CDTF">2024-04-23T22:20:00Z</dcterms:modified>
</cp:coreProperties>
</file>